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4C" w:rsidRPr="0003554C" w:rsidRDefault="00A560DE" w:rsidP="00BD31C8">
      <w:pPr>
        <w:widowControl w:val="0"/>
        <w:shd w:val="clear" w:color="auto" w:fill="FFFFFF"/>
        <w:autoSpaceDE w:val="0"/>
        <w:autoSpaceDN w:val="0"/>
        <w:adjustRightInd w:val="0"/>
        <w:ind w:left="720"/>
        <w:rPr>
          <w:color w:val="000000"/>
        </w:rPr>
      </w:pPr>
      <w:r w:rsidRPr="00C00A3F">
        <w:rPr>
          <w:color w:val="000000"/>
        </w:rPr>
        <w:t>Лекц</w:t>
      </w:r>
      <w:r w:rsidRPr="00BD31C8">
        <w:rPr>
          <w:color w:val="000000"/>
        </w:rPr>
        <w:t xml:space="preserve">ия </w:t>
      </w:r>
      <w:r w:rsidR="00870434">
        <w:rPr>
          <w:color w:val="000000"/>
        </w:rPr>
        <w:t>9</w:t>
      </w:r>
      <w:r w:rsidRPr="00BD31C8">
        <w:rPr>
          <w:color w:val="000000"/>
        </w:rPr>
        <w:t xml:space="preserve">. </w:t>
      </w:r>
      <w:r w:rsidR="00B63F9A" w:rsidRPr="00BD31C8">
        <w:rPr>
          <w:color w:val="000000"/>
        </w:rPr>
        <w:t>Средства</w:t>
      </w:r>
      <w:r w:rsidR="00870434">
        <w:rPr>
          <w:color w:val="000000"/>
        </w:rPr>
        <w:t xml:space="preserve"> измерений.</w:t>
      </w:r>
    </w:p>
    <w:p w:rsidR="00056D96" w:rsidRDefault="00870434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9</w:t>
      </w:r>
      <w:r w:rsidR="00192DD6">
        <w:rPr>
          <w:color w:val="000000"/>
        </w:rPr>
        <w:t xml:space="preserve">.1 </w:t>
      </w:r>
      <w:r w:rsidR="00056D96">
        <w:rPr>
          <w:color w:val="000000"/>
        </w:rPr>
        <w:t>План лекции.</w:t>
      </w:r>
    </w:p>
    <w:p w:rsidR="00B12846" w:rsidRDefault="00B12846" w:rsidP="00EC15F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1) </w:t>
      </w:r>
      <w:r w:rsidR="007C25B6">
        <w:rPr>
          <w:color w:val="000000"/>
        </w:rPr>
        <w:t xml:space="preserve">Средства измерительной техники. </w:t>
      </w:r>
      <w:r w:rsidR="00EC15F0" w:rsidRPr="00EC15F0">
        <w:rPr>
          <w:color w:val="000000"/>
        </w:rPr>
        <w:t xml:space="preserve">Виды </w:t>
      </w:r>
      <w:r w:rsidR="00CF3031">
        <w:rPr>
          <w:color w:val="000000"/>
        </w:rPr>
        <w:t>средств</w:t>
      </w:r>
      <w:r w:rsidR="00EC15F0" w:rsidRPr="00EC15F0">
        <w:rPr>
          <w:color w:val="000000"/>
        </w:rPr>
        <w:t xml:space="preserve"> измерений. </w:t>
      </w:r>
    </w:p>
    <w:p w:rsidR="00EC15F0" w:rsidRDefault="00B12846" w:rsidP="00EC15F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2)</w:t>
      </w:r>
      <w:r w:rsidR="006E3491">
        <w:rPr>
          <w:color w:val="000000"/>
        </w:rPr>
        <w:t xml:space="preserve"> </w:t>
      </w:r>
      <w:r w:rsidR="00BD31C8" w:rsidRPr="00BD31C8">
        <w:rPr>
          <w:color w:val="000000"/>
        </w:rPr>
        <w:t xml:space="preserve">Метрологические характеристики средств </w:t>
      </w:r>
      <w:r w:rsidR="00BD31C8" w:rsidRPr="006F01A9">
        <w:rPr>
          <w:color w:val="000000"/>
        </w:rPr>
        <w:t xml:space="preserve">измерений. </w:t>
      </w:r>
      <w:r w:rsidR="006F01A9" w:rsidRPr="006F01A9">
        <w:rPr>
          <w:color w:val="000000"/>
        </w:rPr>
        <w:t>Класс</w:t>
      </w:r>
      <w:r w:rsidR="00BD31C8" w:rsidRPr="006F01A9">
        <w:rPr>
          <w:color w:val="000000"/>
        </w:rPr>
        <w:t xml:space="preserve"> точности средств измерений.</w:t>
      </w:r>
      <w:r w:rsidR="00BD31C8" w:rsidRPr="006F01A9">
        <w:t xml:space="preserve"> </w:t>
      </w:r>
    </w:p>
    <w:p w:rsidR="007C25B6" w:rsidRPr="00C90A13" w:rsidRDefault="00870434" w:rsidP="007C25B6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9</w:t>
      </w:r>
      <w:r w:rsidR="00192DD6" w:rsidRPr="00B12846">
        <w:rPr>
          <w:color w:val="000000"/>
        </w:rPr>
        <w:t>.2</w:t>
      </w:r>
      <w:r w:rsidR="007C25B6">
        <w:rPr>
          <w:b/>
          <w:color w:val="000000"/>
        </w:rPr>
        <w:t xml:space="preserve"> </w:t>
      </w:r>
      <w:r w:rsidR="007C25B6" w:rsidRPr="00C90A13">
        <w:rPr>
          <w:b/>
          <w:color w:val="000000"/>
        </w:rPr>
        <w:t>Средства измерительной техники</w:t>
      </w:r>
      <w:r w:rsidR="007C25B6" w:rsidRPr="00C90A13">
        <w:rPr>
          <w:color w:val="000000"/>
        </w:rPr>
        <w:t xml:space="preserve"> - обобщающее понятие, охватывающее технические средства, специально предназначенные для измерений.</w:t>
      </w:r>
      <w:r w:rsidR="007C25B6">
        <w:rPr>
          <w:color w:val="000000"/>
        </w:rPr>
        <w:t xml:space="preserve"> К ним относятся: </w:t>
      </w:r>
      <w:r w:rsidR="007C25B6" w:rsidRPr="007C25B6">
        <w:rPr>
          <w:color w:val="000000"/>
        </w:rPr>
        <w:t>средства измерений, эталоны,</w:t>
      </w:r>
      <w:r w:rsidR="007C25B6">
        <w:rPr>
          <w:color w:val="000000"/>
        </w:rPr>
        <w:t xml:space="preserve"> </w:t>
      </w:r>
      <w:r w:rsidR="007C25B6" w:rsidRPr="007C25B6">
        <w:rPr>
          <w:color w:val="000000"/>
        </w:rPr>
        <w:t>измерительные системы, измерительные установки, измерительные принадлежности, средства сравнения,</w:t>
      </w:r>
      <w:r w:rsidR="007C25B6">
        <w:rPr>
          <w:color w:val="000000"/>
        </w:rPr>
        <w:t xml:space="preserve"> </w:t>
      </w:r>
      <w:r w:rsidR="007C25B6" w:rsidRPr="007C25B6">
        <w:rPr>
          <w:color w:val="000000"/>
        </w:rPr>
        <w:t>стандартные образцы и др.</w:t>
      </w:r>
    </w:p>
    <w:p w:rsidR="00A455C7" w:rsidRDefault="002B519F" w:rsidP="00AF38C1">
      <w:pPr>
        <w:shd w:val="clear" w:color="auto" w:fill="FFFFFF"/>
        <w:ind w:firstLine="720"/>
        <w:jc w:val="both"/>
        <w:rPr>
          <w:color w:val="000000"/>
        </w:rPr>
      </w:pPr>
      <w:r w:rsidRPr="00B12846">
        <w:rPr>
          <w:color w:val="000000"/>
        </w:rPr>
        <w:t xml:space="preserve"> </w:t>
      </w:r>
      <w:r w:rsidR="00AF38C1" w:rsidRPr="00AF38C1">
        <w:rPr>
          <w:b/>
          <w:color w:val="000000"/>
        </w:rPr>
        <w:t>Средство измерений</w:t>
      </w:r>
      <w:r w:rsidR="00AF38C1">
        <w:rPr>
          <w:color w:val="000000"/>
        </w:rPr>
        <w:t xml:space="preserve"> - т</w:t>
      </w:r>
      <w:r w:rsidR="00AF38C1" w:rsidRPr="00AF38C1">
        <w:rPr>
          <w:color w:val="000000"/>
        </w:rPr>
        <w:t>ехническое средство, предназначенное для измерений и имеющее</w:t>
      </w:r>
      <w:r w:rsidR="00AF38C1">
        <w:rPr>
          <w:color w:val="000000"/>
        </w:rPr>
        <w:t xml:space="preserve"> </w:t>
      </w:r>
      <w:r w:rsidR="00AF38C1" w:rsidRPr="00AF38C1">
        <w:rPr>
          <w:color w:val="000000"/>
        </w:rPr>
        <w:t>метрологические характеристики</w:t>
      </w:r>
      <w:r w:rsidR="00AF38C1">
        <w:rPr>
          <w:color w:val="000000"/>
        </w:rPr>
        <w:t>.</w:t>
      </w:r>
    </w:p>
    <w:p w:rsidR="003F7D49" w:rsidRDefault="003F7D49" w:rsidP="003F7D49">
      <w:pPr>
        <w:shd w:val="clear" w:color="auto" w:fill="FFFFFF"/>
        <w:ind w:firstLine="720"/>
        <w:jc w:val="both"/>
        <w:rPr>
          <w:color w:val="000000"/>
        </w:rPr>
      </w:pPr>
      <w:r w:rsidRPr="003F7D49">
        <w:rPr>
          <w:b/>
          <w:i/>
          <w:color w:val="000000"/>
        </w:rPr>
        <w:t>Основное средство измерений</w:t>
      </w:r>
      <w:r>
        <w:rPr>
          <w:color w:val="000000"/>
        </w:rPr>
        <w:t xml:space="preserve">  - с</w:t>
      </w:r>
      <w:r w:rsidRPr="003F7D49">
        <w:rPr>
          <w:color w:val="000000"/>
        </w:rPr>
        <w:t>редство измерений той величины, значение которой необходимо получить в</w:t>
      </w:r>
      <w:r>
        <w:rPr>
          <w:color w:val="000000"/>
        </w:rPr>
        <w:t xml:space="preserve"> </w:t>
      </w:r>
      <w:r w:rsidRPr="003F7D49">
        <w:rPr>
          <w:color w:val="000000"/>
        </w:rPr>
        <w:t>соответствии с измерительной задачей</w:t>
      </w:r>
      <w:r>
        <w:rPr>
          <w:color w:val="000000"/>
        </w:rPr>
        <w:t>.</w:t>
      </w:r>
    </w:p>
    <w:p w:rsidR="003F7D49" w:rsidRDefault="003F7D49" w:rsidP="003F7D49">
      <w:pPr>
        <w:shd w:val="clear" w:color="auto" w:fill="FFFFFF"/>
        <w:ind w:firstLine="720"/>
        <w:jc w:val="both"/>
        <w:rPr>
          <w:color w:val="000000"/>
        </w:rPr>
      </w:pPr>
      <w:r w:rsidRPr="003F7D49">
        <w:rPr>
          <w:b/>
          <w:i/>
          <w:color w:val="000000"/>
        </w:rPr>
        <w:t>Вспомогательное средство измерений</w:t>
      </w:r>
      <w:r>
        <w:rPr>
          <w:color w:val="000000"/>
        </w:rPr>
        <w:t xml:space="preserve"> – с</w:t>
      </w:r>
      <w:r w:rsidRPr="003F7D49">
        <w:rPr>
          <w:color w:val="000000"/>
        </w:rPr>
        <w:t>редство измерений той величины, влияние которой на основное средство</w:t>
      </w:r>
      <w:r>
        <w:rPr>
          <w:color w:val="000000"/>
        </w:rPr>
        <w:t xml:space="preserve"> </w:t>
      </w:r>
      <w:r w:rsidRPr="003F7D49">
        <w:rPr>
          <w:color w:val="000000"/>
        </w:rPr>
        <w:t>измерений или объект измерений необходимо учитывать для получения результатов</w:t>
      </w:r>
      <w:r>
        <w:rPr>
          <w:color w:val="000000"/>
        </w:rPr>
        <w:t xml:space="preserve"> </w:t>
      </w:r>
      <w:r w:rsidRPr="003F7D49">
        <w:rPr>
          <w:color w:val="000000"/>
        </w:rPr>
        <w:t>измерений требуемой точности</w:t>
      </w:r>
      <w:r>
        <w:rPr>
          <w:color w:val="000000"/>
        </w:rPr>
        <w:t>.</w:t>
      </w:r>
      <w:r w:rsidRPr="003F7D49">
        <w:t xml:space="preserve"> </w:t>
      </w:r>
      <w:r>
        <w:t>Например, т</w:t>
      </w:r>
      <w:r w:rsidRPr="003F7D49">
        <w:rPr>
          <w:color w:val="000000"/>
        </w:rPr>
        <w:t>ермометр для измерения температуры газа в процессе измерений объемного расхода</w:t>
      </w:r>
      <w:r>
        <w:rPr>
          <w:color w:val="000000"/>
        </w:rPr>
        <w:t xml:space="preserve"> </w:t>
      </w:r>
      <w:r w:rsidRPr="003F7D49">
        <w:rPr>
          <w:color w:val="000000"/>
        </w:rPr>
        <w:t>этого газа.</w:t>
      </w:r>
    </w:p>
    <w:p w:rsidR="007C25B6" w:rsidRPr="007C25B6" w:rsidRDefault="007C25B6" w:rsidP="007C25B6">
      <w:pPr>
        <w:shd w:val="clear" w:color="auto" w:fill="FFFFFF"/>
        <w:ind w:firstLine="720"/>
        <w:jc w:val="both"/>
        <w:rPr>
          <w:color w:val="000000"/>
        </w:rPr>
      </w:pPr>
      <w:r w:rsidRPr="007C25B6">
        <w:rPr>
          <w:color w:val="000000"/>
        </w:rPr>
        <w:t xml:space="preserve">Средства измерений </w:t>
      </w:r>
      <w:r w:rsidR="00A84F52">
        <w:rPr>
          <w:color w:val="000000"/>
        </w:rPr>
        <w:t xml:space="preserve">(СИ) </w:t>
      </w:r>
      <w:r w:rsidRPr="007C25B6">
        <w:rPr>
          <w:color w:val="000000"/>
        </w:rPr>
        <w:t xml:space="preserve">можно классифицировать по двум признакам (рисунок </w:t>
      </w:r>
      <w:r>
        <w:rPr>
          <w:color w:val="000000"/>
        </w:rPr>
        <w:t>6</w:t>
      </w:r>
      <w:r w:rsidRPr="007C25B6">
        <w:rPr>
          <w:color w:val="000000"/>
        </w:rPr>
        <w:t xml:space="preserve">.1): </w:t>
      </w:r>
    </w:p>
    <w:p w:rsidR="007C25B6" w:rsidRPr="007C25B6" w:rsidRDefault="007C25B6" w:rsidP="007C25B6">
      <w:pPr>
        <w:shd w:val="clear" w:color="auto" w:fill="FFFFFF"/>
        <w:ind w:firstLine="720"/>
        <w:jc w:val="both"/>
        <w:rPr>
          <w:color w:val="000000"/>
        </w:rPr>
      </w:pPr>
      <w:r w:rsidRPr="007C25B6">
        <w:rPr>
          <w:color w:val="000000"/>
        </w:rPr>
        <w:t xml:space="preserve">1) конструктивное исполнение; </w:t>
      </w:r>
    </w:p>
    <w:p w:rsidR="007C25B6" w:rsidRDefault="007C25B6" w:rsidP="007C25B6">
      <w:pPr>
        <w:shd w:val="clear" w:color="auto" w:fill="FFFFFF"/>
        <w:ind w:firstLine="720"/>
        <w:jc w:val="both"/>
        <w:rPr>
          <w:color w:val="000000"/>
        </w:rPr>
      </w:pPr>
      <w:r w:rsidRPr="007C25B6">
        <w:rPr>
          <w:color w:val="000000"/>
        </w:rPr>
        <w:t>2) метрологическое назначение.</w:t>
      </w:r>
    </w:p>
    <w:p w:rsidR="00A84F52" w:rsidRDefault="00A84F52" w:rsidP="00A84F52">
      <w:pPr>
        <w:shd w:val="clear" w:color="auto" w:fill="FFFFFF"/>
        <w:ind w:firstLine="720"/>
        <w:jc w:val="both"/>
        <w:rPr>
          <w:color w:val="000000"/>
        </w:rPr>
      </w:pPr>
      <w:r w:rsidRPr="007C25B6">
        <w:rPr>
          <w:color w:val="000000"/>
        </w:rPr>
        <w:t>По конструкт</w:t>
      </w:r>
      <w:r>
        <w:rPr>
          <w:color w:val="000000"/>
        </w:rPr>
        <w:t>ивному исполнению СИ подразделя</w:t>
      </w:r>
      <w:r w:rsidRPr="007C25B6">
        <w:rPr>
          <w:color w:val="000000"/>
        </w:rPr>
        <w:t>ют на меры, измер</w:t>
      </w:r>
      <w:r>
        <w:rPr>
          <w:color w:val="000000"/>
        </w:rPr>
        <w:t>ительные преобразователи; изме</w:t>
      </w:r>
      <w:r w:rsidRPr="007C25B6">
        <w:rPr>
          <w:color w:val="000000"/>
        </w:rPr>
        <w:t>рительные приборы, измери</w:t>
      </w:r>
      <w:r>
        <w:rPr>
          <w:color w:val="000000"/>
        </w:rPr>
        <w:t>тельные установки, из</w:t>
      </w:r>
      <w:r w:rsidR="00D85091">
        <w:rPr>
          <w:color w:val="000000"/>
        </w:rPr>
        <w:t>мерительные системы</w:t>
      </w:r>
      <w:r w:rsidR="00776ABF">
        <w:rPr>
          <w:color w:val="000000"/>
        </w:rPr>
        <w:t xml:space="preserve"> (рисунок 6.2)</w:t>
      </w:r>
      <w:r w:rsidRPr="007C25B6">
        <w:rPr>
          <w:color w:val="000000"/>
        </w:rPr>
        <w:t>.</w:t>
      </w:r>
    </w:p>
    <w:p w:rsidR="005E6843" w:rsidRPr="0091140A" w:rsidRDefault="005E6843" w:rsidP="005E6843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i/>
          <w:color w:val="000000"/>
        </w:rPr>
        <w:t>Мера (материальная)</w:t>
      </w:r>
      <w:r>
        <w:rPr>
          <w:color w:val="000000"/>
        </w:rPr>
        <w:t xml:space="preserve"> - с</w:t>
      </w:r>
      <w:r w:rsidRPr="0091140A">
        <w:rPr>
          <w:color w:val="000000"/>
        </w:rPr>
        <w:t>редство измерений, которое воспроизводит в процессе использования или</w:t>
      </w:r>
      <w:r>
        <w:rPr>
          <w:color w:val="000000"/>
        </w:rPr>
        <w:t xml:space="preserve"> </w:t>
      </w:r>
      <w:r w:rsidRPr="0091140A">
        <w:rPr>
          <w:color w:val="000000"/>
        </w:rPr>
        <w:t>постоянно хранит величины одного или более данных родов, с приписанными им</w:t>
      </w:r>
      <w:r>
        <w:rPr>
          <w:color w:val="000000"/>
        </w:rPr>
        <w:t xml:space="preserve"> </w:t>
      </w:r>
      <w:r w:rsidRPr="0091140A">
        <w:rPr>
          <w:color w:val="000000"/>
        </w:rPr>
        <w:t>значениями.</w:t>
      </w:r>
      <w:r>
        <w:rPr>
          <w:color w:val="000000"/>
        </w:rPr>
        <w:t xml:space="preserve"> Например, э</w:t>
      </w:r>
      <w:r w:rsidRPr="0091140A">
        <w:rPr>
          <w:color w:val="000000"/>
        </w:rPr>
        <w:t>талонная гиря</w:t>
      </w:r>
      <w:r>
        <w:rPr>
          <w:color w:val="000000"/>
        </w:rPr>
        <w:t>;</w:t>
      </w:r>
      <w:r w:rsidRPr="0091140A">
        <w:rPr>
          <w:color w:val="000000"/>
        </w:rPr>
        <w:t xml:space="preserve"> мера вместимости (которая сохраняет одно или несколько значений</w:t>
      </w:r>
      <w:r>
        <w:rPr>
          <w:color w:val="000000"/>
        </w:rPr>
        <w:t xml:space="preserve"> </w:t>
      </w:r>
      <w:r w:rsidRPr="0091140A">
        <w:rPr>
          <w:color w:val="000000"/>
        </w:rPr>
        <w:t>величины, со шкалой значений величины или без нее)</w:t>
      </w:r>
      <w:r>
        <w:rPr>
          <w:color w:val="000000"/>
        </w:rPr>
        <w:t>;</w:t>
      </w:r>
      <w:r w:rsidRPr="0091140A">
        <w:rPr>
          <w:color w:val="000000"/>
        </w:rPr>
        <w:t xml:space="preserve"> эталонный резистор</w:t>
      </w:r>
      <w:r>
        <w:rPr>
          <w:color w:val="000000"/>
        </w:rPr>
        <w:t>;</w:t>
      </w:r>
      <w:r w:rsidRPr="0091140A">
        <w:rPr>
          <w:color w:val="000000"/>
        </w:rPr>
        <w:t xml:space="preserve"> линейная шкала (линейка)</w:t>
      </w:r>
      <w:r>
        <w:rPr>
          <w:color w:val="000000"/>
        </w:rPr>
        <w:t xml:space="preserve">; </w:t>
      </w:r>
      <w:r w:rsidRPr="0091140A">
        <w:rPr>
          <w:color w:val="000000"/>
        </w:rPr>
        <w:t>концевая мера длины</w:t>
      </w:r>
      <w:r>
        <w:rPr>
          <w:color w:val="000000"/>
        </w:rPr>
        <w:t>;</w:t>
      </w:r>
      <w:r w:rsidRPr="0091140A">
        <w:rPr>
          <w:color w:val="000000"/>
        </w:rPr>
        <w:t xml:space="preserve"> эталонный генератор сигналов</w:t>
      </w:r>
      <w:r>
        <w:rPr>
          <w:color w:val="000000"/>
        </w:rPr>
        <w:t>;</w:t>
      </w:r>
      <w:r w:rsidRPr="0091140A">
        <w:rPr>
          <w:color w:val="000000"/>
        </w:rPr>
        <w:t xml:space="preserve"> меры твердости (минералы различной твердости по</w:t>
      </w:r>
      <w:r>
        <w:rPr>
          <w:color w:val="000000"/>
        </w:rPr>
        <w:t xml:space="preserve"> </w:t>
      </w:r>
      <w:r w:rsidRPr="0091140A">
        <w:rPr>
          <w:color w:val="000000"/>
        </w:rPr>
        <w:t xml:space="preserve">шкале </w:t>
      </w:r>
      <w:proofErr w:type="spellStart"/>
      <w:r w:rsidRPr="0091140A">
        <w:rPr>
          <w:color w:val="000000"/>
        </w:rPr>
        <w:t>Мооса</w:t>
      </w:r>
      <w:proofErr w:type="spellEnd"/>
      <w:r w:rsidRPr="0091140A">
        <w:rPr>
          <w:color w:val="000000"/>
        </w:rPr>
        <w:t>)</w:t>
      </w:r>
      <w:r>
        <w:rPr>
          <w:color w:val="000000"/>
        </w:rPr>
        <w:t>;</w:t>
      </w:r>
      <w:r w:rsidRPr="0091140A">
        <w:rPr>
          <w:color w:val="000000"/>
        </w:rPr>
        <w:t xml:space="preserve"> аттестованный стандартный образец.</w:t>
      </w:r>
    </w:p>
    <w:p w:rsidR="005E6843" w:rsidRDefault="005E6843" w:rsidP="005E6843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color w:val="000000"/>
        </w:rPr>
        <w:t>Материальная мера может быть эталоном.</w:t>
      </w:r>
    </w:p>
    <w:p w:rsidR="005E6843" w:rsidRDefault="005E6843" w:rsidP="005E6843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i/>
          <w:color w:val="000000"/>
        </w:rPr>
        <w:t>Измерительный преобразователь (ИП)</w:t>
      </w:r>
      <w:r>
        <w:rPr>
          <w:color w:val="000000"/>
        </w:rPr>
        <w:t xml:space="preserve"> - с</w:t>
      </w:r>
      <w:r w:rsidRPr="0091140A">
        <w:rPr>
          <w:color w:val="000000"/>
        </w:rPr>
        <w:t>редство измерений или его часть, служащее для получения и преобразования</w:t>
      </w:r>
      <w:r>
        <w:rPr>
          <w:color w:val="000000"/>
        </w:rPr>
        <w:t xml:space="preserve"> </w:t>
      </w:r>
      <w:r w:rsidRPr="0091140A">
        <w:rPr>
          <w:color w:val="000000"/>
        </w:rPr>
        <w:t>информации об измеряемой величине в форму, удобную для обработки, хранения,</w:t>
      </w:r>
      <w:r>
        <w:rPr>
          <w:color w:val="000000"/>
        </w:rPr>
        <w:t xml:space="preserve"> </w:t>
      </w:r>
      <w:r w:rsidRPr="0091140A">
        <w:rPr>
          <w:color w:val="000000"/>
        </w:rPr>
        <w:t>дальнейших преобразований, индикации или передачи</w:t>
      </w:r>
      <w:r>
        <w:rPr>
          <w:color w:val="000000"/>
        </w:rPr>
        <w:t>. Например, т</w:t>
      </w:r>
      <w:r w:rsidRPr="0091140A">
        <w:rPr>
          <w:color w:val="000000"/>
        </w:rPr>
        <w:t>ермопара</w:t>
      </w:r>
      <w:r>
        <w:rPr>
          <w:color w:val="000000"/>
        </w:rPr>
        <w:t>;</w:t>
      </w:r>
      <w:r w:rsidRPr="0091140A">
        <w:rPr>
          <w:color w:val="000000"/>
        </w:rPr>
        <w:t xml:space="preserve"> трансформатор электрического тока</w:t>
      </w:r>
      <w:r>
        <w:rPr>
          <w:color w:val="000000"/>
        </w:rPr>
        <w:t>;</w:t>
      </w:r>
      <w:r w:rsidRPr="0091140A">
        <w:rPr>
          <w:color w:val="000000"/>
        </w:rPr>
        <w:t xml:space="preserve"> </w:t>
      </w:r>
      <w:proofErr w:type="spellStart"/>
      <w:r w:rsidRPr="0091140A">
        <w:rPr>
          <w:color w:val="000000"/>
        </w:rPr>
        <w:t>тензодатчик</w:t>
      </w:r>
      <w:proofErr w:type="spellEnd"/>
      <w:r>
        <w:rPr>
          <w:color w:val="000000"/>
        </w:rPr>
        <w:t>;</w:t>
      </w:r>
      <w:r w:rsidRPr="0091140A">
        <w:rPr>
          <w:color w:val="000000"/>
        </w:rPr>
        <w:t xml:space="preserve"> электрод для измерения </w:t>
      </w:r>
      <w:proofErr w:type="spellStart"/>
      <w:r w:rsidRPr="0091140A">
        <w:rPr>
          <w:color w:val="000000"/>
        </w:rPr>
        <w:t>pH</w:t>
      </w:r>
      <w:proofErr w:type="spellEnd"/>
      <w:r>
        <w:rPr>
          <w:color w:val="000000"/>
        </w:rPr>
        <w:t xml:space="preserve">; </w:t>
      </w:r>
      <w:r w:rsidRPr="0091140A">
        <w:rPr>
          <w:color w:val="000000"/>
        </w:rPr>
        <w:t>трубка Бурдона</w:t>
      </w:r>
      <w:r>
        <w:rPr>
          <w:color w:val="000000"/>
        </w:rPr>
        <w:t>;</w:t>
      </w:r>
      <w:r w:rsidRPr="0091140A">
        <w:rPr>
          <w:color w:val="000000"/>
        </w:rPr>
        <w:t xml:space="preserve"> биметаллическая пластина</w:t>
      </w:r>
      <w:r>
        <w:rPr>
          <w:color w:val="000000"/>
        </w:rPr>
        <w:t>.</w:t>
      </w:r>
    </w:p>
    <w:p w:rsidR="007C25B6" w:rsidRPr="00FD2AA6" w:rsidRDefault="007C25B6" w:rsidP="007C25B6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i/>
          <w:iCs/>
          <w:szCs w:val="28"/>
        </w:rPr>
      </w:pPr>
      <w:r>
        <w:rPr>
          <w:i/>
          <w:iCs/>
          <w:noProof/>
          <w:szCs w:val="28"/>
        </w:rPr>
        <w:lastRenderedPageBreak/>
        <mc:AlternateContent>
          <mc:Choice Requires="wpc">
            <w:drawing>
              <wp:inline distT="0" distB="0" distL="0" distR="0">
                <wp:extent cx="5621550" cy="4607999"/>
                <wp:effectExtent l="0" t="0" r="0" b="21590"/>
                <wp:docPr id="22" name="Полотно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330066" y="721799"/>
                            <a:ext cx="1943706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jc w:val="center"/>
                                <w:rPr>
                                  <w:i/>
                                  <w:szCs w:val="28"/>
                                </w:rPr>
                              </w:pPr>
                              <w:r w:rsidRPr="002A4267">
                                <w:rPr>
                                  <w:i/>
                                  <w:szCs w:val="28"/>
                                </w:rPr>
                                <w:t>по метрологическому назначению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616071" y="35999"/>
                            <a:ext cx="2399761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E80722" w:rsidRDefault="007C25B6" w:rsidP="007C25B6">
                              <w:pPr>
                                <w:jc w:val="center"/>
                                <w:rPr>
                                  <w:b/>
                                  <w:szCs w:val="28"/>
                                </w:rPr>
                              </w:pPr>
                              <w:r w:rsidRPr="00E80722">
                                <w:rPr>
                                  <w:b/>
                                  <w:szCs w:val="28"/>
                                </w:rPr>
                                <w:t>СРЕДСТВА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44538" y="721799"/>
                            <a:ext cx="1942864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jc w:val="center"/>
                                <w:rPr>
                                  <w:i/>
                                  <w:szCs w:val="28"/>
                                </w:rPr>
                              </w:pPr>
                              <w:r w:rsidRPr="002A4267">
                                <w:rPr>
                                  <w:i/>
                                  <w:szCs w:val="28"/>
                                </w:rPr>
                                <w:t>по конструктивному</w:t>
                              </w:r>
                            </w:p>
                            <w:p w:rsidR="007C25B6" w:rsidRPr="002A4267" w:rsidRDefault="007C25B6" w:rsidP="007C25B6">
                              <w:pPr>
                                <w:jc w:val="center"/>
                                <w:rPr>
                                  <w:i/>
                                  <w:szCs w:val="28"/>
                                </w:rPr>
                              </w:pPr>
                              <w:r w:rsidRPr="002A4267">
                                <w:rPr>
                                  <w:i/>
                                  <w:szCs w:val="28"/>
                                </w:rPr>
                                <w:t>исполнению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472566" y="1293299"/>
                            <a:ext cx="841" cy="297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472566" y="16361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01435" y="1521899"/>
                            <a:ext cx="1485967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меры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701435" y="1979099"/>
                            <a:ext cx="1485967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измерительные преобразователи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472566" y="22076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01435" y="2664899"/>
                            <a:ext cx="1485967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измерительные приборы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01435" y="3350699"/>
                            <a:ext cx="1485967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измерительная установка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01435" y="4036499"/>
                            <a:ext cx="1485967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измерительная система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472566" y="28934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>
                            <a:off x="472566" y="35792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>
                            <a:off x="472566" y="42650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>
                            <a:off x="5044902" y="1293299"/>
                            <a:ext cx="841" cy="800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4816033" y="16361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4816033" y="2093399"/>
                            <a:ext cx="228869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330066" y="1521899"/>
                            <a:ext cx="1485967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jc w:val="right"/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рабочие СИ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330066" y="1979099"/>
                            <a:ext cx="1485967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25B6" w:rsidRPr="002A4267" w:rsidRDefault="007C25B6" w:rsidP="007C25B6">
                              <w:pPr>
                                <w:jc w:val="right"/>
                                <w:rPr>
                                  <w:szCs w:val="28"/>
                                </w:rPr>
                              </w:pPr>
                              <w:r w:rsidRPr="002A4267">
                                <w:rPr>
                                  <w:szCs w:val="28"/>
                                </w:rPr>
                                <w:t>эталоны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3"/>
                        <wps:cNvCnPr/>
                        <wps:spPr bwMode="auto">
                          <a:xfrm flipH="1">
                            <a:off x="1043897" y="378899"/>
                            <a:ext cx="1257939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4"/>
                        <wps:cNvCnPr/>
                        <wps:spPr bwMode="auto">
                          <a:xfrm>
                            <a:off x="3330066" y="378899"/>
                            <a:ext cx="102907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2" o:spid="_x0000_s1026" editas="canvas" style="width:442.65pt;height:362.85pt;mso-position-horizontal-relative:char;mso-position-vertical-relative:line" coordsize="56210,4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6210;height:46075;visibility:visible;mso-wrap-style:square">
                  <v:fill o:detectmouseclick="t"/>
                  <v:path o:connecttype="none"/>
                </v:shape>
                <v:rect id="Rectangle 4" o:spid="_x0000_s1028" style="position:absolute;left:33300;top:7217;width:19437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>
                  <v:textbox>
                    <w:txbxContent>
                      <w:p w:rsidR="007C25B6" w:rsidRPr="002A4267" w:rsidRDefault="007C25B6" w:rsidP="007C25B6">
                        <w:pPr>
                          <w:jc w:val="center"/>
                          <w:rPr>
                            <w:i/>
                            <w:szCs w:val="28"/>
                          </w:rPr>
                        </w:pPr>
                        <w:r w:rsidRPr="002A4267">
                          <w:rPr>
                            <w:i/>
                            <w:szCs w:val="28"/>
                          </w:rPr>
                          <w:t>по метрологическ</w:t>
                        </w:r>
                        <w:r w:rsidRPr="002A4267">
                          <w:rPr>
                            <w:i/>
                            <w:szCs w:val="28"/>
                          </w:rPr>
                          <w:t>о</w:t>
                        </w:r>
                        <w:r w:rsidRPr="002A4267">
                          <w:rPr>
                            <w:i/>
                            <w:szCs w:val="28"/>
                          </w:rPr>
                          <w:t>му назначению</w:t>
                        </w:r>
                      </w:p>
                    </w:txbxContent>
                  </v:textbox>
                </v:rect>
                <v:rect id="Rectangle 5" o:spid="_x0000_s1029" style="position:absolute;left:16160;top:359;width:2399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<v:textbox>
                    <w:txbxContent>
                      <w:p w:rsidR="007C25B6" w:rsidRPr="00E80722" w:rsidRDefault="007C25B6" w:rsidP="007C25B6">
                        <w:pPr>
                          <w:jc w:val="center"/>
                          <w:rPr>
                            <w:b/>
                            <w:szCs w:val="28"/>
                          </w:rPr>
                        </w:pPr>
                        <w:r w:rsidRPr="00E80722">
                          <w:rPr>
                            <w:b/>
                            <w:szCs w:val="28"/>
                          </w:rPr>
                          <w:t>СРЕДСТВА ИЗМ</w:t>
                        </w:r>
                        <w:r w:rsidRPr="00E80722">
                          <w:rPr>
                            <w:b/>
                            <w:szCs w:val="28"/>
                          </w:rPr>
                          <w:t>Е</w:t>
                        </w:r>
                        <w:r w:rsidRPr="00E80722">
                          <w:rPr>
                            <w:b/>
                            <w:szCs w:val="28"/>
                          </w:rPr>
                          <w:t>РЕНИЙ</w:t>
                        </w:r>
                      </w:p>
                    </w:txbxContent>
                  </v:textbox>
                </v:rect>
                <v:rect id="Rectangle 6" o:spid="_x0000_s1030" style="position:absolute;left:2445;top:7217;width:1942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7C25B6" w:rsidRPr="002A4267" w:rsidRDefault="007C25B6" w:rsidP="007C25B6">
                        <w:pPr>
                          <w:jc w:val="center"/>
                          <w:rPr>
                            <w:i/>
                            <w:szCs w:val="28"/>
                          </w:rPr>
                        </w:pPr>
                        <w:r w:rsidRPr="002A4267">
                          <w:rPr>
                            <w:i/>
                            <w:szCs w:val="28"/>
                          </w:rPr>
                          <w:t>по конструктивному</w:t>
                        </w:r>
                      </w:p>
                      <w:p w:rsidR="007C25B6" w:rsidRPr="002A4267" w:rsidRDefault="007C25B6" w:rsidP="007C25B6">
                        <w:pPr>
                          <w:jc w:val="center"/>
                          <w:rPr>
                            <w:i/>
                            <w:szCs w:val="28"/>
                          </w:rPr>
                        </w:pPr>
                        <w:r w:rsidRPr="002A4267">
                          <w:rPr>
                            <w:i/>
                            <w:szCs w:val="28"/>
                          </w:rPr>
                          <w:t>и</w:t>
                        </w:r>
                        <w:r w:rsidRPr="002A4267">
                          <w:rPr>
                            <w:i/>
                            <w:szCs w:val="28"/>
                          </w:rPr>
                          <w:t>с</w:t>
                        </w:r>
                        <w:r w:rsidRPr="002A4267">
                          <w:rPr>
                            <w:i/>
                            <w:szCs w:val="28"/>
                          </w:rPr>
                          <w:t>полнению</w:t>
                        </w:r>
                      </w:p>
                    </w:txbxContent>
                  </v:textbox>
                </v:rect>
                <v:line id="Line 7" o:spid="_x0000_s1031" style="position:absolute;visibility:visible;mso-wrap-style:square" from="4725,12932" to="4734,42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8" o:spid="_x0000_s1032" style="position:absolute;visibility:visible;mso-wrap-style:square" from="4725,16361" to="7014,16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rect id="Rectangle 9" o:spid="_x0000_s1033" style="position:absolute;left:7014;top:15218;width:148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7C25B6" w:rsidRPr="002A4267" w:rsidRDefault="007C25B6" w:rsidP="007C25B6">
                        <w:pPr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м</w:t>
                        </w:r>
                        <w:r w:rsidRPr="002A4267">
                          <w:rPr>
                            <w:szCs w:val="28"/>
                          </w:rPr>
                          <w:t>е</w:t>
                        </w:r>
                        <w:r w:rsidRPr="002A4267">
                          <w:rPr>
                            <w:szCs w:val="28"/>
                          </w:rPr>
                          <w:t>ры</w:t>
                        </w:r>
                      </w:p>
                    </w:txbxContent>
                  </v:textbox>
                </v:rect>
                <v:rect id="Rectangle 10" o:spid="_x0000_s1034" style="position:absolute;left:7014;top:19790;width:14860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7C25B6" w:rsidRPr="002A4267" w:rsidRDefault="007C25B6" w:rsidP="007C25B6">
                        <w:pPr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измерител</w:t>
                        </w:r>
                        <w:r w:rsidRPr="002A4267">
                          <w:rPr>
                            <w:szCs w:val="28"/>
                          </w:rPr>
                          <w:t>ь</w:t>
                        </w:r>
                        <w:r w:rsidRPr="002A4267">
                          <w:rPr>
                            <w:szCs w:val="28"/>
                          </w:rPr>
                          <w:t>ные преобразоват</w:t>
                        </w:r>
                        <w:r w:rsidRPr="002A4267">
                          <w:rPr>
                            <w:szCs w:val="28"/>
                          </w:rPr>
                          <w:t>е</w:t>
                        </w:r>
                        <w:r w:rsidRPr="002A4267">
                          <w:rPr>
                            <w:szCs w:val="28"/>
                          </w:rPr>
                          <w:t>ли</w:t>
                        </w:r>
                      </w:p>
                    </w:txbxContent>
                  </v:textbox>
                </v:rect>
                <v:line id="Line 11" o:spid="_x0000_s1035" style="position:absolute;visibility:visible;mso-wrap-style:square" from="4725,22076" to="7014,22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rect id="Rectangle 12" o:spid="_x0000_s1036" style="position:absolute;left:7014;top:26648;width:14860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7C25B6" w:rsidRPr="002A4267" w:rsidRDefault="007C25B6" w:rsidP="007C25B6">
                        <w:pPr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измерител</w:t>
                        </w:r>
                        <w:r w:rsidRPr="002A4267">
                          <w:rPr>
                            <w:szCs w:val="28"/>
                          </w:rPr>
                          <w:t>ь</w:t>
                        </w:r>
                        <w:r w:rsidRPr="002A4267">
                          <w:rPr>
                            <w:szCs w:val="28"/>
                          </w:rPr>
                          <w:t>ные приборы</w:t>
                        </w:r>
                      </w:p>
                    </w:txbxContent>
                  </v:textbox>
                </v:rect>
                <v:rect id="Rectangle 13" o:spid="_x0000_s1037" style="position:absolute;left:7014;top:33506;width:14860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7C25B6" w:rsidRPr="002A4267" w:rsidRDefault="007C25B6" w:rsidP="007C25B6">
                        <w:pPr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измерительная у</w:t>
                        </w:r>
                        <w:r w:rsidRPr="002A4267">
                          <w:rPr>
                            <w:szCs w:val="28"/>
                          </w:rPr>
                          <w:t>с</w:t>
                        </w:r>
                        <w:r w:rsidRPr="002A4267">
                          <w:rPr>
                            <w:szCs w:val="28"/>
                          </w:rPr>
                          <w:t>тановка</w:t>
                        </w:r>
                      </w:p>
                    </w:txbxContent>
                  </v:textbox>
                </v:rect>
                <v:rect id="Rectangle 14" o:spid="_x0000_s1038" style="position:absolute;left:7014;top:40364;width:14860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7C25B6" w:rsidRPr="002A4267" w:rsidRDefault="007C25B6" w:rsidP="007C25B6">
                        <w:pPr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измерител</w:t>
                        </w:r>
                        <w:r w:rsidRPr="002A4267">
                          <w:rPr>
                            <w:szCs w:val="28"/>
                          </w:rPr>
                          <w:t>ь</w:t>
                        </w:r>
                        <w:r w:rsidRPr="002A4267">
                          <w:rPr>
                            <w:szCs w:val="28"/>
                          </w:rPr>
                          <w:t>ная система</w:t>
                        </w:r>
                      </w:p>
                    </w:txbxContent>
                  </v:textbox>
                </v:rect>
                <v:line id="Line 15" o:spid="_x0000_s1039" style="position:absolute;visibility:visible;mso-wrap-style:square" from="4725,28934" to="7014,28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16" o:spid="_x0000_s1040" style="position:absolute;visibility:visible;mso-wrap-style:square" from="4725,35792" to="7014,3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7" o:spid="_x0000_s1041" style="position:absolute;visibility:visible;mso-wrap-style:square" from="4725,42650" to="7014,4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18" o:spid="_x0000_s1042" style="position:absolute;visibility:visible;mso-wrap-style:square" from="50449,12932" to="50457,20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19" o:spid="_x0000_s1043" style="position:absolute;visibility:visible;mso-wrap-style:square" from="48160,16361" to="50449,16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20" o:spid="_x0000_s1044" style="position:absolute;visibility:visible;mso-wrap-style:square" from="48160,20933" to="50449,20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rect id="Rectangle 21" o:spid="_x0000_s1045" style="position:absolute;left:33300;top:15218;width:148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>
                  <v:textbox>
                    <w:txbxContent>
                      <w:p w:rsidR="007C25B6" w:rsidRPr="002A4267" w:rsidRDefault="007C25B6" w:rsidP="007C25B6">
                        <w:pPr>
                          <w:jc w:val="right"/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рабочие СИ</w:t>
                        </w:r>
                      </w:p>
                    </w:txbxContent>
                  </v:textbox>
                </v:rect>
                <v:rect id="Rectangle 22" o:spid="_x0000_s1046" style="position:absolute;left:33300;top:19790;width:148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>
                  <v:textbox>
                    <w:txbxContent>
                      <w:p w:rsidR="007C25B6" w:rsidRPr="002A4267" w:rsidRDefault="007C25B6" w:rsidP="007C25B6">
                        <w:pPr>
                          <w:jc w:val="right"/>
                          <w:rPr>
                            <w:szCs w:val="28"/>
                          </w:rPr>
                        </w:pPr>
                        <w:r w:rsidRPr="002A4267">
                          <w:rPr>
                            <w:szCs w:val="28"/>
                          </w:rPr>
                          <w:t>эталоны</w:t>
                        </w:r>
                      </w:p>
                    </w:txbxContent>
                  </v:textbox>
                </v:rect>
                <v:line id="Line 23" o:spid="_x0000_s1047" style="position:absolute;flip:x;visibility:visible;mso-wrap-style:square" from="10438,3788" to="23018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NCz8QAAADbAAAADwAAAGRycy9kb3ducmV2LnhtbESPwUrDQBCG74LvsIzQS2g3bUE0dhO0&#10;tiBID9YePA7ZMQlmZ0N2bOPbOwfB4/DP/803m2oKvTnTmLrIDpaLHAxxHX3HjYPT+35+ByYJssc+&#10;Mjn4oQRVeX21wcLHC7/R+SiNUQinAh20IkNhbapbCpgWcSDW7DOOAUXHsbF+xIvCQ29XeX5rA3as&#10;F1ocaNtS/XX8DqqxP/Dzep09BZtl97T7kNfcinOzm+nxAYzQJP/Lf+0X72Cl9vqLAs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0LPxAAAANsAAAAPAAAAAAAAAAAA&#10;AAAAAKECAABkcnMvZG93bnJldi54bWxQSwUGAAAAAAQABAD5AAAAkgMAAAAA&#10;">
                  <v:stroke endarrow="block"/>
                </v:line>
                <v:line id="Line 24" o:spid="_x0000_s1048" style="position:absolute;visibility:visible;mso-wrap-style:square" from="33300,3788" to="43591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lnGsQAAADbAAAADwAAAGRycy9kb3ducmV2LnhtbESPQWsCMRSE7wX/Q3iCt5pdD1pXo4hL&#10;wYMtqKXn5+a5Wdy8LJt0Tf99Uyj0OMzMN8x6G20rBup941hBPs1AEFdON1wr+Li8Pr+A8AFZY+uY&#10;FHyTh+1m9LTGQrsHn2g4h1okCPsCFZgQukJKXxmy6KeuI07ezfUWQ5J9LXWPjwS3rZxl2VxabDgt&#10;GOxob6i6n7+sgoUpT3Ihy+PlvRyafBnf4ud1qdRkHHcrEIFi+A//tQ9awS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Wca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7C25B6" w:rsidRPr="00FD2AA6" w:rsidRDefault="007C25B6" w:rsidP="007C25B6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i/>
          <w:iCs/>
        </w:rPr>
      </w:pPr>
    </w:p>
    <w:p w:rsidR="007C25B6" w:rsidRPr="00FD2AA6" w:rsidRDefault="007C25B6" w:rsidP="007C25B6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szCs w:val="28"/>
        </w:rPr>
      </w:pPr>
      <w:r w:rsidRPr="00FD2AA6">
        <w:rPr>
          <w:szCs w:val="28"/>
        </w:rPr>
        <w:t xml:space="preserve">Рисунок </w:t>
      </w:r>
      <w:r>
        <w:rPr>
          <w:szCs w:val="28"/>
        </w:rPr>
        <w:t>6</w:t>
      </w:r>
      <w:r w:rsidRPr="00FD2AA6">
        <w:rPr>
          <w:szCs w:val="28"/>
        </w:rPr>
        <w:t>.1 – Виды средств измерений</w:t>
      </w:r>
    </w:p>
    <w:p w:rsidR="007C25B6" w:rsidRPr="007C25B6" w:rsidRDefault="007C25B6" w:rsidP="007C25B6">
      <w:pPr>
        <w:shd w:val="clear" w:color="auto" w:fill="FFFFFF"/>
        <w:ind w:firstLine="720"/>
        <w:jc w:val="both"/>
        <w:rPr>
          <w:color w:val="000000"/>
        </w:rPr>
      </w:pPr>
    </w:p>
    <w:p w:rsidR="00776ABF" w:rsidRDefault="00776ABF" w:rsidP="00776ABF">
      <w:pPr>
        <w:shd w:val="clear" w:color="auto" w:fill="FFFFFF"/>
        <w:jc w:val="center"/>
        <w:rPr>
          <w:i/>
          <w:color w:val="000000"/>
        </w:rPr>
      </w:pPr>
      <w:r>
        <w:rPr>
          <w:noProof/>
        </w:rPr>
        <w:drawing>
          <wp:inline distT="0" distB="0" distL="0" distR="0" wp14:anchorId="7F63E588" wp14:editId="09D41A01">
            <wp:extent cx="5975498" cy="3362731"/>
            <wp:effectExtent l="0" t="0" r="635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1861" t="24552" r="23131" b="20382"/>
                    <a:stretch/>
                  </pic:blipFill>
                  <pic:spPr bwMode="auto">
                    <a:xfrm>
                      <a:off x="0" y="0"/>
                      <a:ext cx="5982364" cy="3366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6ABF" w:rsidRPr="00FD2AA6" w:rsidRDefault="00776ABF" w:rsidP="00776ABF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szCs w:val="28"/>
        </w:rPr>
      </w:pPr>
      <w:r w:rsidRPr="00FD2AA6">
        <w:rPr>
          <w:szCs w:val="28"/>
        </w:rPr>
        <w:t xml:space="preserve">Рисунок </w:t>
      </w:r>
      <w:r>
        <w:rPr>
          <w:szCs w:val="28"/>
        </w:rPr>
        <w:t>6</w:t>
      </w:r>
      <w:r w:rsidRPr="00FD2AA6">
        <w:rPr>
          <w:szCs w:val="28"/>
        </w:rPr>
        <w:t>.</w:t>
      </w:r>
      <w:r>
        <w:rPr>
          <w:szCs w:val="28"/>
        </w:rPr>
        <w:t>2</w:t>
      </w:r>
      <w:r w:rsidRPr="00FD2AA6">
        <w:rPr>
          <w:szCs w:val="28"/>
        </w:rPr>
        <w:t xml:space="preserve"> – </w:t>
      </w:r>
      <w:r w:rsidRPr="00776ABF">
        <w:rPr>
          <w:szCs w:val="28"/>
        </w:rPr>
        <w:t>Виды средств измерений по конструктивному исполнению</w:t>
      </w:r>
    </w:p>
    <w:p w:rsidR="00776ABF" w:rsidRDefault="00776ABF" w:rsidP="00D85091">
      <w:pPr>
        <w:shd w:val="clear" w:color="auto" w:fill="FFFFFF"/>
        <w:ind w:firstLine="720"/>
        <w:jc w:val="both"/>
        <w:rPr>
          <w:i/>
          <w:color w:val="000000"/>
        </w:rPr>
      </w:pPr>
    </w:p>
    <w:p w:rsidR="00D85091" w:rsidRDefault="00D85091" w:rsidP="00D85091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i/>
          <w:color w:val="000000"/>
        </w:rPr>
        <w:lastRenderedPageBreak/>
        <w:t>Измерительный прибор</w:t>
      </w:r>
      <w:r>
        <w:rPr>
          <w:color w:val="000000"/>
        </w:rPr>
        <w:t xml:space="preserve"> - с</w:t>
      </w:r>
      <w:r w:rsidRPr="0091140A">
        <w:rPr>
          <w:color w:val="000000"/>
        </w:rPr>
        <w:t>редство измерений, предназначенное для выработки сигнала измерительной</w:t>
      </w:r>
      <w:r>
        <w:rPr>
          <w:color w:val="000000"/>
        </w:rPr>
        <w:t xml:space="preserve"> </w:t>
      </w:r>
      <w:r w:rsidRPr="0091140A">
        <w:rPr>
          <w:color w:val="000000"/>
        </w:rPr>
        <w:t>информации в форме, доступной для непосредственного восприятия</w:t>
      </w:r>
      <w:r>
        <w:rPr>
          <w:color w:val="000000"/>
        </w:rPr>
        <w:t>. Например, в</w:t>
      </w:r>
      <w:r w:rsidRPr="0091140A">
        <w:rPr>
          <w:color w:val="000000"/>
        </w:rPr>
        <w:t>ольтметр, микрометр, термометр, электронные весы</w:t>
      </w:r>
      <w:r>
        <w:rPr>
          <w:color w:val="000000"/>
        </w:rPr>
        <w:t>.</w:t>
      </w:r>
    </w:p>
    <w:p w:rsidR="00D85091" w:rsidRDefault="00D85091" w:rsidP="00D85091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color w:val="000000"/>
        </w:rPr>
        <w:t>Измерительный прибор, в котором сигнал измерительной информации представлен в визуальной</w:t>
      </w:r>
      <w:r>
        <w:rPr>
          <w:color w:val="000000"/>
        </w:rPr>
        <w:t xml:space="preserve"> </w:t>
      </w:r>
      <w:r w:rsidRPr="0091140A">
        <w:rPr>
          <w:color w:val="000000"/>
        </w:rPr>
        <w:t>форме, называют показывающим измерительным прибором.</w:t>
      </w:r>
      <w:r>
        <w:rPr>
          <w:color w:val="000000"/>
        </w:rPr>
        <w:t xml:space="preserve"> </w:t>
      </w:r>
      <w:r w:rsidRPr="0091140A">
        <w:rPr>
          <w:color w:val="000000"/>
        </w:rPr>
        <w:t>Сигнал измерительной информации может быть представлен в визуальной, звуковой или другой</w:t>
      </w:r>
      <w:r>
        <w:rPr>
          <w:color w:val="000000"/>
        </w:rPr>
        <w:t xml:space="preserve"> </w:t>
      </w:r>
      <w:r w:rsidRPr="0091140A">
        <w:rPr>
          <w:color w:val="000000"/>
        </w:rPr>
        <w:t>заданной форме. Он также может быть передан одному или несколь</w:t>
      </w:r>
      <w:r>
        <w:rPr>
          <w:color w:val="000000"/>
        </w:rPr>
        <w:t xml:space="preserve">ким другим средствам измерений. </w:t>
      </w:r>
      <w:r w:rsidRPr="0091140A">
        <w:rPr>
          <w:color w:val="000000"/>
        </w:rPr>
        <w:t>Измерительный прибор может быть эталоном.</w:t>
      </w:r>
    </w:p>
    <w:p w:rsidR="00D85091" w:rsidRDefault="00D85091" w:rsidP="00D85091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i/>
          <w:color w:val="000000"/>
        </w:rPr>
        <w:t>Установка (измерительная)</w:t>
      </w:r>
      <w:r>
        <w:rPr>
          <w:color w:val="000000"/>
        </w:rPr>
        <w:t xml:space="preserve"> - с</w:t>
      </w:r>
      <w:r w:rsidRPr="0091140A">
        <w:rPr>
          <w:color w:val="000000"/>
        </w:rPr>
        <w:t>овокупность функционально объединенных и расположенных в одном месте мер,</w:t>
      </w:r>
      <w:r>
        <w:rPr>
          <w:color w:val="000000"/>
        </w:rPr>
        <w:t xml:space="preserve"> </w:t>
      </w:r>
      <w:r w:rsidRPr="0091140A">
        <w:rPr>
          <w:color w:val="000000"/>
        </w:rPr>
        <w:t>измерительных приборов, измерительных преобразователей и других устройств,</w:t>
      </w:r>
      <w:r>
        <w:rPr>
          <w:color w:val="000000"/>
        </w:rPr>
        <w:t xml:space="preserve"> </w:t>
      </w:r>
      <w:r w:rsidRPr="0091140A">
        <w:rPr>
          <w:color w:val="000000"/>
        </w:rPr>
        <w:t>предназначенная для измерений одной или нескольких величин</w:t>
      </w:r>
      <w:r>
        <w:rPr>
          <w:color w:val="000000"/>
        </w:rPr>
        <w:t>.</w:t>
      </w:r>
    </w:p>
    <w:p w:rsidR="00D85091" w:rsidRDefault="00D85091" w:rsidP="00D85091">
      <w:pPr>
        <w:shd w:val="clear" w:color="auto" w:fill="FFFFFF"/>
        <w:ind w:firstLine="720"/>
        <w:jc w:val="both"/>
        <w:rPr>
          <w:color w:val="000000"/>
        </w:rPr>
      </w:pPr>
      <w:r w:rsidRPr="0091140A">
        <w:rPr>
          <w:color w:val="000000"/>
        </w:rPr>
        <w:t>Измерительную установку, применяемую для поверки, называют поверочной</w:t>
      </w:r>
      <w:r>
        <w:rPr>
          <w:color w:val="000000"/>
        </w:rPr>
        <w:t xml:space="preserve"> </w:t>
      </w:r>
      <w:r w:rsidRPr="0091140A">
        <w:rPr>
          <w:color w:val="000000"/>
        </w:rPr>
        <w:t>установкой. Измерительную установку, входящую в состав эталона, называют эталонной установкой.</w:t>
      </w:r>
    </w:p>
    <w:p w:rsidR="00AF38C1" w:rsidRDefault="00AF38C1" w:rsidP="00AF38C1">
      <w:pPr>
        <w:shd w:val="clear" w:color="auto" w:fill="FFFFFF"/>
        <w:ind w:firstLine="720"/>
        <w:jc w:val="both"/>
        <w:rPr>
          <w:color w:val="000000"/>
        </w:rPr>
      </w:pPr>
      <w:r w:rsidRPr="00AF38C1">
        <w:rPr>
          <w:i/>
          <w:color w:val="000000"/>
        </w:rPr>
        <w:t>Измерительная система (ИС)</w:t>
      </w:r>
      <w:r>
        <w:rPr>
          <w:color w:val="000000"/>
        </w:rPr>
        <w:t xml:space="preserve"> - с</w:t>
      </w:r>
      <w:r w:rsidRPr="00AF38C1">
        <w:rPr>
          <w:color w:val="000000"/>
        </w:rPr>
        <w:t>овокупность средств измерений и других средств измерительной техники,</w:t>
      </w:r>
      <w:r>
        <w:rPr>
          <w:color w:val="000000"/>
        </w:rPr>
        <w:t xml:space="preserve"> </w:t>
      </w:r>
      <w:r w:rsidRPr="00AF38C1">
        <w:rPr>
          <w:color w:val="000000"/>
        </w:rPr>
        <w:t>размещенных в разных точках объекта измерения, функционально объединенных с целью</w:t>
      </w:r>
      <w:r>
        <w:rPr>
          <w:color w:val="000000"/>
        </w:rPr>
        <w:t xml:space="preserve"> </w:t>
      </w:r>
      <w:r w:rsidRPr="00AF38C1">
        <w:rPr>
          <w:color w:val="000000"/>
        </w:rPr>
        <w:t>измерений одной или нескольких величин, свойственных этому объекту</w:t>
      </w:r>
      <w:r>
        <w:rPr>
          <w:color w:val="000000"/>
        </w:rPr>
        <w:t xml:space="preserve">. </w:t>
      </w:r>
    </w:p>
    <w:p w:rsidR="00AF38C1" w:rsidRPr="00AF38C1" w:rsidRDefault="00AF38C1" w:rsidP="00AF38C1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Например, и</w:t>
      </w:r>
      <w:r w:rsidRPr="00AF38C1">
        <w:rPr>
          <w:color w:val="000000"/>
        </w:rPr>
        <w:t>змерительная система теплоэлектростанции, позволяющая получать измерительную</w:t>
      </w:r>
      <w:r>
        <w:rPr>
          <w:color w:val="000000"/>
        </w:rPr>
        <w:t xml:space="preserve"> </w:t>
      </w:r>
      <w:r w:rsidRPr="00AF38C1">
        <w:rPr>
          <w:color w:val="000000"/>
        </w:rPr>
        <w:t>информацию о ряде величин в разных энергоблоках. Она может содержать сотни измерительных каналов.</w:t>
      </w:r>
    </w:p>
    <w:p w:rsidR="00A307CA" w:rsidRDefault="00AF38C1" w:rsidP="00AF38C1">
      <w:pPr>
        <w:shd w:val="clear" w:color="auto" w:fill="FFFFFF"/>
        <w:ind w:firstLine="720"/>
        <w:jc w:val="both"/>
        <w:rPr>
          <w:color w:val="000000"/>
        </w:rPr>
      </w:pPr>
      <w:r w:rsidRPr="00AF38C1">
        <w:rPr>
          <w:color w:val="000000"/>
        </w:rPr>
        <w:t>Измерительная система в зависимости от решаемой измерительной задачи может</w:t>
      </w:r>
      <w:r>
        <w:rPr>
          <w:color w:val="000000"/>
        </w:rPr>
        <w:t xml:space="preserve"> </w:t>
      </w:r>
      <w:r w:rsidRPr="00AF38C1">
        <w:rPr>
          <w:color w:val="000000"/>
        </w:rPr>
        <w:t>рассматриваться как единое средство измерений</w:t>
      </w:r>
      <w:r>
        <w:rPr>
          <w:color w:val="000000"/>
        </w:rPr>
        <w:t>.</w:t>
      </w:r>
    </w:p>
    <w:p w:rsidR="0091140A" w:rsidRDefault="003F7D49" w:rsidP="003F7D49">
      <w:pPr>
        <w:shd w:val="clear" w:color="auto" w:fill="FFFFFF"/>
        <w:ind w:firstLine="720"/>
        <w:jc w:val="both"/>
        <w:rPr>
          <w:color w:val="000000"/>
        </w:rPr>
      </w:pPr>
      <w:r w:rsidRPr="00D85091">
        <w:rPr>
          <w:color w:val="000000"/>
        </w:rPr>
        <w:t>Компаратор</w:t>
      </w:r>
      <w:r>
        <w:rPr>
          <w:color w:val="000000"/>
        </w:rPr>
        <w:t xml:space="preserve"> - с</w:t>
      </w:r>
      <w:r w:rsidRPr="003F7D49">
        <w:rPr>
          <w:color w:val="000000"/>
        </w:rPr>
        <w:t>редство измерений, предназначенное для сличения мер однородных величин,</w:t>
      </w:r>
      <w:r>
        <w:rPr>
          <w:color w:val="000000"/>
        </w:rPr>
        <w:t xml:space="preserve"> </w:t>
      </w:r>
      <w:r w:rsidRPr="003F7D49">
        <w:rPr>
          <w:color w:val="000000"/>
        </w:rPr>
        <w:t>измерительных преобразователей и измерительных приборов.</w:t>
      </w:r>
      <w:r>
        <w:rPr>
          <w:color w:val="000000"/>
        </w:rPr>
        <w:t xml:space="preserve"> Например, рычажные весы</w:t>
      </w:r>
      <w:r w:rsidR="00D85091">
        <w:rPr>
          <w:color w:val="000000"/>
        </w:rPr>
        <w:t xml:space="preserve"> или </w:t>
      </w:r>
      <w:r>
        <w:rPr>
          <w:color w:val="000000"/>
        </w:rPr>
        <w:t>к</w:t>
      </w:r>
      <w:r w:rsidRPr="003F7D49">
        <w:rPr>
          <w:color w:val="000000"/>
        </w:rPr>
        <w:t>омпаратор для сличения нормальных элементо</w:t>
      </w:r>
      <w:r>
        <w:rPr>
          <w:color w:val="000000"/>
        </w:rPr>
        <w:t>в.</w:t>
      </w:r>
    </w:p>
    <w:p w:rsidR="003F7D49" w:rsidRDefault="003F7D49" w:rsidP="003F7D49">
      <w:pPr>
        <w:shd w:val="clear" w:color="auto" w:fill="FFFFFF"/>
        <w:ind w:firstLine="720"/>
        <w:jc w:val="both"/>
        <w:rPr>
          <w:color w:val="000000"/>
        </w:rPr>
      </w:pPr>
      <w:r w:rsidRPr="00D85091">
        <w:rPr>
          <w:color w:val="000000"/>
        </w:rPr>
        <w:t>Измерительные принадлежности</w:t>
      </w:r>
      <w:r>
        <w:rPr>
          <w:color w:val="000000"/>
        </w:rPr>
        <w:t xml:space="preserve"> - в</w:t>
      </w:r>
      <w:r w:rsidRPr="003F7D49">
        <w:rPr>
          <w:color w:val="000000"/>
        </w:rPr>
        <w:t>спомогательные средства, служащие для обеспечения необходимых условий для</w:t>
      </w:r>
      <w:r>
        <w:rPr>
          <w:color w:val="000000"/>
        </w:rPr>
        <w:t xml:space="preserve"> </w:t>
      </w:r>
      <w:r w:rsidRPr="003F7D49">
        <w:rPr>
          <w:color w:val="000000"/>
        </w:rPr>
        <w:t>выполнения измерений с требуемой точностью</w:t>
      </w:r>
      <w:r>
        <w:rPr>
          <w:color w:val="000000"/>
        </w:rPr>
        <w:t>. Например, т</w:t>
      </w:r>
      <w:r w:rsidRPr="003F7D49">
        <w:rPr>
          <w:color w:val="000000"/>
        </w:rPr>
        <w:t>ермостат;</w:t>
      </w:r>
      <w:r>
        <w:rPr>
          <w:color w:val="000000"/>
        </w:rPr>
        <w:t xml:space="preserve"> б</w:t>
      </w:r>
      <w:r w:rsidRPr="003F7D49">
        <w:rPr>
          <w:color w:val="000000"/>
        </w:rPr>
        <w:t>арокамера;</w:t>
      </w:r>
      <w:r>
        <w:rPr>
          <w:color w:val="000000"/>
        </w:rPr>
        <w:t xml:space="preserve"> с</w:t>
      </w:r>
      <w:r w:rsidRPr="003F7D49">
        <w:rPr>
          <w:color w:val="000000"/>
        </w:rPr>
        <w:t>пециальные противовибрационные фундаменты;</w:t>
      </w:r>
      <w:r>
        <w:rPr>
          <w:color w:val="000000"/>
        </w:rPr>
        <w:t xml:space="preserve"> у</w:t>
      </w:r>
      <w:r w:rsidRPr="003F7D49">
        <w:rPr>
          <w:color w:val="000000"/>
        </w:rPr>
        <w:t>стройства, экранизирующие влияние электромагнитных полей;</w:t>
      </w:r>
      <w:r>
        <w:rPr>
          <w:color w:val="000000"/>
        </w:rPr>
        <w:t xml:space="preserve"> т</w:t>
      </w:r>
      <w:r w:rsidRPr="003F7D49">
        <w:rPr>
          <w:color w:val="000000"/>
        </w:rPr>
        <w:t>ренога для установки прибора по уровню.</w:t>
      </w:r>
    </w:p>
    <w:p w:rsidR="003F7D49" w:rsidRDefault="003F7D49" w:rsidP="003F7D4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И</w:t>
      </w:r>
      <w:r w:rsidRPr="003F7D49">
        <w:rPr>
          <w:color w:val="000000"/>
        </w:rPr>
        <w:t>змерительные принадлежности предназначены для защиты от воздействия</w:t>
      </w:r>
      <w:r>
        <w:rPr>
          <w:color w:val="000000"/>
        </w:rPr>
        <w:t xml:space="preserve"> </w:t>
      </w:r>
      <w:r w:rsidRPr="003F7D49">
        <w:rPr>
          <w:color w:val="000000"/>
        </w:rPr>
        <w:t>влияющих величин.</w:t>
      </w:r>
    </w:p>
    <w:p w:rsidR="003F7D49" w:rsidRDefault="00C96285" w:rsidP="00C96285">
      <w:pPr>
        <w:shd w:val="clear" w:color="auto" w:fill="FFFFFF"/>
        <w:ind w:firstLine="720"/>
        <w:jc w:val="both"/>
        <w:rPr>
          <w:color w:val="000000"/>
        </w:rPr>
      </w:pPr>
      <w:r w:rsidRPr="00D85091">
        <w:rPr>
          <w:color w:val="000000"/>
        </w:rPr>
        <w:t>Измерительная цепь</w:t>
      </w:r>
      <w:r>
        <w:rPr>
          <w:color w:val="000000"/>
        </w:rPr>
        <w:t xml:space="preserve"> - п</w:t>
      </w:r>
      <w:r w:rsidRPr="00C96285">
        <w:rPr>
          <w:color w:val="000000"/>
        </w:rPr>
        <w:t>оследовательность элементов средства измерений, которая образует единый путь</w:t>
      </w:r>
      <w:r>
        <w:rPr>
          <w:color w:val="000000"/>
        </w:rPr>
        <w:t xml:space="preserve"> </w:t>
      </w:r>
      <w:r w:rsidRPr="00C96285">
        <w:rPr>
          <w:color w:val="000000"/>
        </w:rPr>
        <w:t>сигнала от чувствительного элемента к выходному элементу, формирующему показание.</w:t>
      </w:r>
      <w:r>
        <w:rPr>
          <w:color w:val="000000"/>
        </w:rPr>
        <w:t xml:space="preserve"> Например, э</w:t>
      </w:r>
      <w:r w:rsidRPr="00C96285">
        <w:rPr>
          <w:color w:val="000000"/>
        </w:rPr>
        <w:t>лектроакустическая измерительная цепь, содержащая микрофон, аттенюатор, фильтр,</w:t>
      </w:r>
      <w:r>
        <w:rPr>
          <w:color w:val="000000"/>
        </w:rPr>
        <w:t xml:space="preserve"> </w:t>
      </w:r>
      <w:r w:rsidRPr="00C96285">
        <w:rPr>
          <w:color w:val="000000"/>
        </w:rPr>
        <w:t>усилитель и вольтметр.</w:t>
      </w:r>
    </w:p>
    <w:p w:rsidR="001E224F" w:rsidRPr="001E224F" w:rsidRDefault="001E224F" w:rsidP="001E224F">
      <w:pPr>
        <w:shd w:val="clear" w:color="auto" w:fill="FFFFFF"/>
        <w:ind w:firstLine="720"/>
        <w:jc w:val="both"/>
        <w:rPr>
          <w:color w:val="000000"/>
        </w:rPr>
      </w:pPr>
      <w:r w:rsidRPr="001E224F">
        <w:rPr>
          <w:color w:val="000000"/>
        </w:rPr>
        <w:t>По метрологическому н</w:t>
      </w:r>
      <w:r>
        <w:rPr>
          <w:color w:val="000000"/>
        </w:rPr>
        <w:t>азначению все СИ под</w:t>
      </w:r>
      <w:r w:rsidRPr="001E224F">
        <w:rPr>
          <w:color w:val="000000"/>
        </w:rPr>
        <w:t xml:space="preserve">разделяются на два вида </w:t>
      </w:r>
      <w:r>
        <w:rPr>
          <w:color w:val="000000"/>
        </w:rPr>
        <w:t xml:space="preserve">- </w:t>
      </w:r>
      <w:r w:rsidRPr="001E224F">
        <w:rPr>
          <w:color w:val="000000"/>
        </w:rPr>
        <w:t>рабочие СИ и эталоны.</w:t>
      </w:r>
    </w:p>
    <w:p w:rsidR="001E224F" w:rsidRPr="001E224F" w:rsidRDefault="001E224F" w:rsidP="001E224F">
      <w:pPr>
        <w:shd w:val="clear" w:color="auto" w:fill="FFFFFF"/>
        <w:ind w:firstLine="720"/>
        <w:jc w:val="both"/>
        <w:rPr>
          <w:color w:val="000000"/>
        </w:rPr>
      </w:pPr>
      <w:r w:rsidRPr="001E224F">
        <w:rPr>
          <w:color w:val="000000"/>
        </w:rPr>
        <w:lastRenderedPageBreak/>
        <w:t>Рабочие СИ предназначены для проведения технических измерений. По условиям применения они могут бы</w:t>
      </w:r>
      <w:r>
        <w:rPr>
          <w:color w:val="000000"/>
        </w:rPr>
        <w:t>ть: 1) лабораторными, используе</w:t>
      </w:r>
      <w:r w:rsidRPr="001E224F">
        <w:rPr>
          <w:color w:val="000000"/>
        </w:rPr>
        <w:t>мыми при научных иссл</w:t>
      </w:r>
      <w:r>
        <w:rPr>
          <w:color w:val="000000"/>
        </w:rPr>
        <w:t>едованиях, проектировании техни</w:t>
      </w:r>
      <w:r w:rsidRPr="001E224F">
        <w:rPr>
          <w:color w:val="000000"/>
        </w:rPr>
        <w:t>ческих устройств,</w:t>
      </w:r>
      <w:r>
        <w:rPr>
          <w:color w:val="000000"/>
        </w:rPr>
        <w:t xml:space="preserve"> медицинских измерениях; 2) про</w:t>
      </w:r>
      <w:r w:rsidRPr="001E224F">
        <w:rPr>
          <w:color w:val="000000"/>
        </w:rPr>
        <w:t xml:space="preserve">изводственными, используемыми для </w:t>
      </w:r>
      <w:r>
        <w:rPr>
          <w:color w:val="000000"/>
        </w:rPr>
        <w:t>контроля ха</w:t>
      </w:r>
      <w:r w:rsidRPr="001E224F">
        <w:rPr>
          <w:color w:val="000000"/>
        </w:rPr>
        <w:t xml:space="preserve">рактеристик технологических процессов, контроля качества готовой продукции, контроля отпуска товаров; 3) полевыми, используемыми непосредственно при эксплуатации таких </w:t>
      </w:r>
      <w:r>
        <w:rPr>
          <w:color w:val="000000"/>
        </w:rPr>
        <w:t>технических устройств, как само</w:t>
      </w:r>
      <w:r w:rsidRPr="001E224F">
        <w:rPr>
          <w:color w:val="000000"/>
        </w:rPr>
        <w:t>леты, автомобили</w:t>
      </w:r>
      <w:r>
        <w:rPr>
          <w:color w:val="000000"/>
        </w:rPr>
        <w:t xml:space="preserve"> </w:t>
      </w:r>
      <w:r w:rsidRPr="001E224F">
        <w:rPr>
          <w:color w:val="000000"/>
        </w:rPr>
        <w:t>и др.</w:t>
      </w:r>
    </w:p>
    <w:p w:rsidR="001E224F" w:rsidRPr="001E224F" w:rsidRDefault="001E224F" w:rsidP="001E224F">
      <w:pPr>
        <w:shd w:val="clear" w:color="auto" w:fill="FFFFFF"/>
        <w:ind w:firstLine="720"/>
        <w:jc w:val="both"/>
        <w:rPr>
          <w:color w:val="000000"/>
        </w:rPr>
      </w:pPr>
      <w:proofErr w:type="gramStart"/>
      <w:r w:rsidRPr="001E224F">
        <w:rPr>
          <w:color w:val="000000"/>
        </w:rPr>
        <w:t xml:space="preserve">К каждому виду рабочих СИ предъявляются специфические требования: к лабораторным </w:t>
      </w:r>
      <w:r>
        <w:rPr>
          <w:color w:val="000000"/>
        </w:rPr>
        <w:t>-</w:t>
      </w:r>
      <w:r w:rsidRPr="001E224F">
        <w:rPr>
          <w:color w:val="000000"/>
        </w:rPr>
        <w:t xml:space="preserve"> повышенная точность и чувствительность; к производственным </w:t>
      </w:r>
      <w:r>
        <w:rPr>
          <w:color w:val="000000"/>
        </w:rPr>
        <w:t xml:space="preserve">- </w:t>
      </w:r>
      <w:r w:rsidRPr="001E224F">
        <w:rPr>
          <w:color w:val="000000"/>
        </w:rPr>
        <w:t xml:space="preserve">повышенная стойкость к ударно-вибрационным на-грузкам, высоким и низким температурам; к полевым </w:t>
      </w:r>
      <w:r>
        <w:rPr>
          <w:color w:val="000000"/>
        </w:rPr>
        <w:t>-</w:t>
      </w:r>
      <w:r w:rsidRPr="001E224F">
        <w:rPr>
          <w:color w:val="000000"/>
        </w:rPr>
        <w:t xml:space="preserve"> повышенна</w:t>
      </w:r>
      <w:r>
        <w:rPr>
          <w:color w:val="000000"/>
        </w:rPr>
        <w:t>я стабильность в условиях резко</w:t>
      </w:r>
      <w:r w:rsidRPr="001E224F">
        <w:rPr>
          <w:color w:val="000000"/>
        </w:rPr>
        <w:t>го перепада температур, высокой влажности.</w:t>
      </w:r>
      <w:proofErr w:type="gramEnd"/>
    </w:p>
    <w:p w:rsidR="00C90A13" w:rsidRDefault="001E224F" w:rsidP="001E224F">
      <w:pPr>
        <w:shd w:val="clear" w:color="auto" w:fill="FFFFFF"/>
        <w:ind w:firstLine="720"/>
        <w:jc w:val="both"/>
        <w:rPr>
          <w:color w:val="000000"/>
        </w:rPr>
      </w:pPr>
      <w:r w:rsidRPr="001E224F">
        <w:rPr>
          <w:color w:val="000000"/>
        </w:rPr>
        <w:t>Эталоны явл</w:t>
      </w:r>
      <w:r>
        <w:rPr>
          <w:color w:val="000000"/>
        </w:rPr>
        <w:t>яются высокоточными СИ, а поэто</w:t>
      </w:r>
      <w:r w:rsidRPr="001E224F">
        <w:rPr>
          <w:color w:val="000000"/>
        </w:rPr>
        <w:t xml:space="preserve">му используются для проведения метрологических измерений в качестве средств передачи информации о размере единицы. Размер единицы передается «сверху вниз», от более точных СИ </w:t>
      </w:r>
      <w:proofErr w:type="gramStart"/>
      <w:r w:rsidRPr="001E224F">
        <w:rPr>
          <w:color w:val="000000"/>
        </w:rPr>
        <w:t>к</w:t>
      </w:r>
      <w:proofErr w:type="gramEnd"/>
      <w:r w:rsidRPr="001E224F">
        <w:rPr>
          <w:color w:val="000000"/>
        </w:rPr>
        <w:t xml:space="preserve"> менее точным «по цепочке»: п</w:t>
      </w:r>
      <w:r>
        <w:rPr>
          <w:color w:val="000000"/>
        </w:rPr>
        <w:t>ервичный эталон — вторичный эта</w:t>
      </w:r>
      <w:r w:rsidRPr="001E224F">
        <w:rPr>
          <w:color w:val="000000"/>
        </w:rPr>
        <w:t>лон — рабочий эт</w:t>
      </w:r>
      <w:r>
        <w:rPr>
          <w:color w:val="000000"/>
        </w:rPr>
        <w:t>алон 0-го разряда — рабочий эталон 1-го разряда... -</w:t>
      </w:r>
      <w:r w:rsidRPr="001E224F">
        <w:rPr>
          <w:color w:val="000000"/>
        </w:rPr>
        <w:t xml:space="preserve"> рабочее средство измерений. Передача разме</w:t>
      </w:r>
      <w:r>
        <w:rPr>
          <w:color w:val="000000"/>
        </w:rPr>
        <w:t>ра осуществляется в процессе по</w:t>
      </w:r>
      <w:r w:rsidRPr="001E224F">
        <w:rPr>
          <w:color w:val="000000"/>
        </w:rPr>
        <w:t>верки СИ, целью которой является установление пригодности СИ к применению.</w:t>
      </w:r>
      <w:r>
        <w:rPr>
          <w:color w:val="000000"/>
        </w:rPr>
        <w:t xml:space="preserve"> </w:t>
      </w:r>
      <w:r w:rsidRPr="001E224F">
        <w:rPr>
          <w:color w:val="000000"/>
        </w:rPr>
        <w:t>Соподчинение СИ, участвующих в передаче размера единицы от эталона к рабочему СИ, устанавливается в поверочных схемах СИ.</w:t>
      </w:r>
    </w:p>
    <w:p w:rsidR="00E96054" w:rsidRDefault="00870434" w:rsidP="00EA65F5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9</w:t>
      </w:r>
      <w:bookmarkStart w:id="0" w:name="_GoBack"/>
      <w:bookmarkEnd w:id="0"/>
      <w:r w:rsidR="00C90A13">
        <w:rPr>
          <w:color w:val="000000"/>
        </w:rPr>
        <w:t xml:space="preserve">.3 </w:t>
      </w:r>
      <w:r w:rsidR="00EA65F5" w:rsidRPr="00EA65F5">
        <w:rPr>
          <w:b/>
          <w:color w:val="000000"/>
        </w:rPr>
        <w:t xml:space="preserve">Метрологическая характеристика </w:t>
      </w:r>
      <w:r w:rsidR="00EA65F5" w:rsidRPr="00EA65F5">
        <w:rPr>
          <w:color w:val="000000"/>
        </w:rPr>
        <w:t>(средства измерений)</w:t>
      </w:r>
      <w:r w:rsidR="00EA65F5">
        <w:rPr>
          <w:color w:val="000000"/>
        </w:rPr>
        <w:t xml:space="preserve"> (</w:t>
      </w:r>
      <w:r w:rsidR="00EA65F5" w:rsidRPr="00EA65F5">
        <w:rPr>
          <w:color w:val="000000"/>
        </w:rPr>
        <w:t>MX</w:t>
      </w:r>
      <w:r w:rsidR="00EA65F5">
        <w:rPr>
          <w:color w:val="000000"/>
        </w:rPr>
        <w:t>) - х</w:t>
      </w:r>
      <w:r w:rsidR="00EA65F5" w:rsidRPr="00EA65F5">
        <w:rPr>
          <w:color w:val="000000"/>
        </w:rPr>
        <w:t>арактеристика одного из свойств средства измерений, влияющая на результат</w:t>
      </w:r>
      <w:r w:rsidR="00EA65F5">
        <w:rPr>
          <w:color w:val="000000"/>
        </w:rPr>
        <w:t xml:space="preserve"> </w:t>
      </w:r>
      <w:r w:rsidR="00EA65F5" w:rsidRPr="00EA65F5">
        <w:rPr>
          <w:color w:val="000000"/>
        </w:rPr>
        <w:t>измерений.</w:t>
      </w:r>
    </w:p>
    <w:p w:rsidR="001D20F7" w:rsidRPr="001D20F7" w:rsidRDefault="001D20F7" w:rsidP="001D20F7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Одним из ус</w:t>
      </w:r>
      <w:r w:rsidRPr="001D20F7">
        <w:rPr>
          <w:color w:val="000000"/>
        </w:rPr>
        <w:t>ловий соблюдения единст</w:t>
      </w:r>
      <w:r>
        <w:rPr>
          <w:color w:val="000000"/>
        </w:rPr>
        <w:t>ва измерений является установле</w:t>
      </w:r>
      <w:r w:rsidRPr="001D20F7">
        <w:rPr>
          <w:color w:val="000000"/>
        </w:rPr>
        <w:t>ние для СИ опр</w:t>
      </w:r>
      <w:r>
        <w:rPr>
          <w:color w:val="000000"/>
        </w:rPr>
        <w:t>еделенных (нормированных) метро</w:t>
      </w:r>
      <w:r w:rsidRPr="001D20F7">
        <w:rPr>
          <w:color w:val="000000"/>
        </w:rPr>
        <w:t>логических характеристик.</w:t>
      </w:r>
    </w:p>
    <w:p w:rsidR="001D20F7" w:rsidRDefault="001D20F7" w:rsidP="001D20F7">
      <w:pPr>
        <w:shd w:val="clear" w:color="auto" w:fill="FFFFFF"/>
        <w:ind w:firstLine="720"/>
        <w:jc w:val="both"/>
        <w:rPr>
          <w:color w:val="000000"/>
        </w:rPr>
      </w:pPr>
      <w:r w:rsidRPr="00EA65F5">
        <w:rPr>
          <w:b/>
          <w:i/>
          <w:color w:val="000000"/>
        </w:rPr>
        <w:t>Нормируемые метрологические характеристики</w:t>
      </w:r>
      <w:r>
        <w:rPr>
          <w:color w:val="000000"/>
        </w:rPr>
        <w:t xml:space="preserve"> (типа средства измерений) (</w:t>
      </w:r>
      <w:r w:rsidRPr="00EA65F5">
        <w:rPr>
          <w:color w:val="000000"/>
        </w:rPr>
        <w:t>НМХ</w:t>
      </w:r>
      <w:r>
        <w:rPr>
          <w:color w:val="000000"/>
        </w:rPr>
        <w:t>) - с</w:t>
      </w:r>
      <w:r w:rsidRPr="00EA65F5">
        <w:rPr>
          <w:color w:val="000000"/>
        </w:rPr>
        <w:t>овокупность метрологических характеристик данного типа средств измерений,</w:t>
      </w:r>
      <w:r>
        <w:rPr>
          <w:color w:val="000000"/>
        </w:rPr>
        <w:t xml:space="preserve"> </w:t>
      </w:r>
      <w:r w:rsidRPr="00EA65F5">
        <w:rPr>
          <w:color w:val="000000"/>
        </w:rPr>
        <w:t>устанавливаемая нормативными документами на средства измерений.</w:t>
      </w:r>
    </w:p>
    <w:p w:rsidR="00C90A13" w:rsidRDefault="00E96054" w:rsidP="00C96285">
      <w:pPr>
        <w:shd w:val="clear" w:color="auto" w:fill="FFFFFF"/>
        <w:ind w:firstLine="720"/>
        <w:jc w:val="both"/>
        <w:rPr>
          <w:color w:val="000000"/>
        </w:rPr>
      </w:pPr>
      <w:r w:rsidRPr="00E96054">
        <w:rPr>
          <w:color w:val="000000"/>
        </w:rPr>
        <w:t>Основными нормируемыми метрологическими характеристиками средств измерений для технических измерений являются:</w:t>
      </w:r>
    </w:p>
    <w:p w:rsid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i/>
          <w:color w:val="000000"/>
        </w:rPr>
        <w:t>Цена деления (шкалы)</w:t>
      </w:r>
      <w:r>
        <w:rPr>
          <w:color w:val="000000"/>
        </w:rPr>
        <w:t xml:space="preserve"> - р</w:t>
      </w:r>
      <w:r w:rsidRPr="00EA65F5">
        <w:rPr>
          <w:color w:val="000000"/>
        </w:rPr>
        <w:t>азность значений величины, соответствующих двум соседним отметкам шкалы</w:t>
      </w:r>
      <w:r>
        <w:rPr>
          <w:color w:val="000000"/>
        </w:rPr>
        <w:t xml:space="preserve"> </w:t>
      </w:r>
      <w:r w:rsidRPr="00EA65F5">
        <w:rPr>
          <w:color w:val="000000"/>
        </w:rPr>
        <w:t>средства измерений</w:t>
      </w:r>
      <w:r>
        <w:rPr>
          <w:color w:val="000000"/>
        </w:rPr>
        <w:t>.</w:t>
      </w:r>
    </w:p>
    <w:p w:rsid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EA65F5">
        <w:rPr>
          <w:color w:val="000000"/>
        </w:rPr>
        <w:t>Начальное значение шкалы</w:t>
      </w:r>
      <w:r>
        <w:rPr>
          <w:color w:val="000000"/>
        </w:rPr>
        <w:t xml:space="preserve"> - н</w:t>
      </w:r>
      <w:r w:rsidRPr="00EA65F5">
        <w:rPr>
          <w:color w:val="000000"/>
        </w:rPr>
        <w:t>аименьшее значение величины, которое может быть отсчитано по шкале средства</w:t>
      </w:r>
      <w:r>
        <w:rPr>
          <w:color w:val="000000"/>
        </w:rPr>
        <w:t xml:space="preserve"> </w:t>
      </w:r>
      <w:r w:rsidRPr="00EA65F5">
        <w:rPr>
          <w:color w:val="000000"/>
        </w:rPr>
        <w:t>измерений.</w:t>
      </w:r>
      <w:r>
        <w:rPr>
          <w:color w:val="000000"/>
        </w:rPr>
        <w:t xml:space="preserve"> Например, д</w:t>
      </w:r>
      <w:r w:rsidRPr="00EA65F5">
        <w:rPr>
          <w:color w:val="000000"/>
        </w:rPr>
        <w:t>ля медицинского термометра начальным значением шкалы является 34,3 ºС.</w:t>
      </w:r>
    </w:p>
    <w:p w:rsid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EA65F5">
        <w:rPr>
          <w:color w:val="000000"/>
        </w:rPr>
        <w:t>Конечное значение шкалы</w:t>
      </w:r>
      <w:r>
        <w:rPr>
          <w:color w:val="000000"/>
        </w:rPr>
        <w:t xml:space="preserve"> - н</w:t>
      </w:r>
      <w:r w:rsidRPr="00EA65F5">
        <w:rPr>
          <w:color w:val="000000"/>
        </w:rPr>
        <w:t>аибольшее значение величины, которое может быть отсчитано по шкале средства</w:t>
      </w:r>
      <w:r>
        <w:rPr>
          <w:color w:val="000000"/>
        </w:rPr>
        <w:t xml:space="preserve"> </w:t>
      </w:r>
      <w:r w:rsidRPr="00EA65F5">
        <w:rPr>
          <w:color w:val="000000"/>
        </w:rPr>
        <w:t>измерений</w:t>
      </w:r>
      <w:r>
        <w:rPr>
          <w:color w:val="000000"/>
        </w:rPr>
        <w:t>. Например, д</w:t>
      </w:r>
      <w:r w:rsidRPr="00EA65F5">
        <w:rPr>
          <w:color w:val="000000"/>
        </w:rPr>
        <w:t>ля медицинского термометра конечным значением шкалы является 42 ºС.</w:t>
      </w:r>
    </w:p>
    <w:p w:rsid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i/>
          <w:color w:val="000000"/>
        </w:rPr>
        <w:t>Диапазон показаний</w:t>
      </w:r>
      <w:r>
        <w:rPr>
          <w:color w:val="000000"/>
        </w:rPr>
        <w:t xml:space="preserve"> - о</w:t>
      </w:r>
      <w:r w:rsidRPr="00EA65F5">
        <w:rPr>
          <w:color w:val="000000"/>
        </w:rPr>
        <w:t>бласть значений шкалы измерительного прибора, ограниченная начальным и</w:t>
      </w:r>
      <w:r>
        <w:rPr>
          <w:color w:val="000000"/>
        </w:rPr>
        <w:t xml:space="preserve"> </w:t>
      </w:r>
      <w:r w:rsidRPr="00EA65F5">
        <w:rPr>
          <w:color w:val="000000"/>
        </w:rPr>
        <w:t>конечным значениями шкалы.</w:t>
      </w:r>
    </w:p>
    <w:p w:rsidR="00F147CB" w:rsidRDefault="007F3E79" w:rsidP="007F3E79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i/>
          <w:color w:val="000000"/>
        </w:rPr>
        <w:lastRenderedPageBreak/>
        <w:t>Диапазон измерений</w:t>
      </w:r>
      <w:r>
        <w:rPr>
          <w:color w:val="000000"/>
        </w:rPr>
        <w:t xml:space="preserve"> - м</w:t>
      </w:r>
      <w:r w:rsidRPr="007F3E79">
        <w:rPr>
          <w:color w:val="000000"/>
        </w:rPr>
        <w:t>ножество значений величин одного рода, которые могут быть измерены данным</w:t>
      </w:r>
      <w:r>
        <w:rPr>
          <w:color w:val="000000"/>
        </w:rPr>
        <w:t xml:space="preserve"> </w:t>
      </w:r>
      <w:r w:rsidRPr="007F3E79">
        <w:rPr>
          <w:color w:val="000000"/>
        </w:rPr>
        <w:t>средством измерений или измерительной системой с указанными инструментальной</w:t>
      </w:r>
      <w:r>
        <w:rPr>
          <w:color w:val="000000"/>
        </w:rPr>
        <w:t xml:space="preserve"> </w:t>
      </w:r>
      <w:r w:rsidRPr="007F3E79">
        <w:rPr>
          <w:color w:val="000000"/>
        </w:rPr>
        <w:t>неопределенностью или указанными показателями точности при определенных условиях</w:t>
      </w:r>
      <w:r>
        <w:rPr>
          <w:color w:val="000000"/>
        </w:rPr>
        <w:t>.</w:t>
      </w:r>
    </w:p>
    <w:p w:rsidR="00EA65F5" w:rsidRP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i/>
          <w:color w:val="000000"/>
        </w:rPr>
        <w:t>Порог чувствительности (средства измерений)</w:t>
      </w:r>
      <w:r>
        <w:rPr>
          <w:color w:val="000000"/>
        </w:rPr>
        <w:t xml:space="preserve"> - н</w:t>
      </w:r>
      <w:r w:rsidRPr="00EA65F5">
        <w:rPr>
          <w:color w:val="000000"/>
        </w:rPr>
        <w:t>аименьшее значение изменения величины, начиная с которого может</w:t>
      </w:r>
      <w:r>
        <w:rPr>
          <w:color w:val="000000"/>
        </w:rPr>
        <w:t xml:space="preserve"> </w:t>
      </w:r>
      <w:r w:rsidRPr="00EA65F5">
        <w:rPr>
          <w:color w:val="000000"/>
        </w:rPr>
        <w:t>осуществляться ее измерение данным средством измерения.</w:t>
      </w:r>
      <w:r>
        <w:rPr>
          <w:color w:val="000000"/>
        </w:rPr>
        <w:t xml:space="preserve"> Например, е</w:t>
      </w:r>
      <w:r w:rsidRPr="00EA65F5">
        <w:rPr>
          <w:color w:val="000000"/>
        </w:rPr>
        <w:t>сли самое незначительное изменение массы, которое вызывает перемещение стрелки весов,</w:t>
      </w:r>
      <w:r>
        <w:rPr>
          <w:color w:val="000000"/>
        </w:rPr>
        <w:t xml:space="preserve"> </w:t>
      </w:r>
      <w:r w:rsidRPr="00EA65F5">
        <w:rPr>
          <w:color w:val="000000"/>
        </w:rPr>
        <w:t>составляет 10 мг, то порог чувствительности весов равен 10 мг.</w:t>
      </w:r>
    </w:p>
    <w:p w:rsidR="00EA65F5" w:rsidRDefault="00EA65F5" w:rsidP="00EA65F5">
      <w:pPr>
        <w:shd w:val="clear" w:color="auto" w:fill="FFFFFF"/>
        <w:ind w:firstLine="720"/>
        <w:jc w:val="both"/>
        <w:rPr>
          <w:color w:val="000000"/>
        </w:rPr>
      </w:pPr>
      <w:r w:rsidRPr="00EA65F5">
        <w:rPr>
          <w:color w:val="000000"/>
        </w:rPr>
        <w:t>Порог чувствительности может зависеть от шума и значения измеряемой величины.</w:t>
      </w:r>
    </w:p>
    <w:p w:rsidR="00F147CB" w:rsidRDefault="00F147CB" w:rsidP="00EA65F5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i/>
          <w:color w:val="000000"/>
        </w:rPr>
        <w:t>Погрешность (результата измерения)</w:t>
      </w:r>
      <w:r>
        <w:rPr>
          <w:color w:val="000000"/>
        </w:rPr>
        <w:t xml:space="preserve"> - р</w:t>
      </w:r>
      <w:r w:rsidRPr="00F147CB">
        <w:rPr>
          <w:color w:val="000000"/>
        </w:rPr>
        <w:t>азность между измеренным значением величины и опорным значением величины</w:t>
      </w:r>
      <w:r>
        <w:rPr>
          <w:color w:val="000000"/>
        </w:rPr>
        <w:t>.</w:t>
      </w:r>
    </w:p>
    <w:p w:rsidR="00E96054" w:rsidRDefault="002F655B" w:rsidP="0098416B">
      <w:pPr>
        <w:shd w:val="clear" w:color="auto" w:fill="FFFFFF"/>
        <w:ind w:firstLine="720"/>
        <w:jc w:val="both"/>
        <w:rPr>
          <w:color w:val="000000"/>
        </w:rPr>
      </w:pPr>
      <w:r w:rsidRPr="002E07FE">
        <w:rPr>
          <w:b/>
          <w:i/>
          <w:color w:val="000000"/>
        </w:rPr>
        <w:t>Класс точности</w:t>
      </w:r>
      <w:r w:rsidR="0098416B" w:rsidRPr="0098416B">
        <w:rPr>
          <w:color w:val="000000"/>
        </w:rPr>
        <w:t xml:space="preserve"> - обобщенная характеристика данного типа средств измерений, как правило,</w:t>
      </w:r>
      <w:r w:rsidR="0098416B">
        <w:rPr>
          <w:color w:val="000000"/>
        </w:rPr>
        <w:t xml:space="preserve"> </w:t>
      </w:r>
      <w:r w:rsidR="0098416B" w:rsidRPr="0098416B">
        <w:rPr>
          <w:color w:val="000000"/>
        </w:rPr>
        <w:t xml:space="preserve">отражающая их уровень точности и выражаемая </w:t>
      </w:r>
      <w:proofErr w:type="spellStart"/>
      <w:r w:rsidR="0098416B" w:rsidRPr="0098416B">
        <w:rPr>
          <w:color w:val="000000"/>
        </w:rPr>
        <w:t>точностными</w:t>
      </w:r>
      <w:proofErr w:type="spellEnd"/>
      <w:r w:rsidR="0098416B" w:rsidRPr="0098416B">
        <w:rPr>
          <w:color w:val="000000"/>
        </w:rPr>
        <w:t xml:space="preserve"> характеристиками средств</w:t>
      </w:r>
      <w:r w:rsidR="0098416B">
        <w:rPr>
          <w:color w:val="000000"/>
        </w:rPr>
        <w:t xml:space="preserve"> </w:t>
      </w:r>
      <w:r w:rsidR="0098416B" w:rsidRPr="0098416B">
        <w:rPr>
          <w:color w:val="000000"/>
        </w:rPr>
        <w:t>измерений.</w:t>
      </w:r>
    </w:p>
    <w:p w:rsidR="0098416B" w:rsidRPr="0098416B" w:rsidRDefault="0098416B" w:rsidP="0098416B">
      <w:pPr>
        <w:shd w:val="clear" w:color="auto" w:fill="FFFFFF"/>
        <w:ind w:firstLine="720"/>
        <w:jc w:val="both"/>
        <w:rPr>
          <w:color w:val="000000"/>
        </w:rPr>
      </w:pPr>
      <w:r w:rsidRPr="0098416B">
        <w:rPr>
          <w:color w:val="000000"/>
        </w:rPr>
        <w:t>Класс точности обычно обозначается числом или символом, принятым по соглашению.</w:t>
      </w:r>
      <w:r>
        <w:rPr>
          <w:color w:val="000000"/>
        </w:rPr>
        <w:t xml:space="preserve"> Он</w:t>
      </w:r>
      <w:r w:rsidRPr="0098416B">
        <w:rPr>
          <w:color w:val="000000"/>
        </w:rPr>
        <w:t xml:space="preserve"> дает возможность судить о значениях инструментальных погрешностей или</w:t>
      </w:r>
      <w:r>
        <w:rPr>
          <w:color w:val="000000"/>
        </w:rPr>
        <w:t xml:space="preserve"> </w:t>
      </w:r>
      <w:r w:rsidRPr="0098416B">
        <w:rPr>
          <w:color w:val="000000"/>
        </w:rPr>
        <w:t>инструментальных неопределенностей средств измерений данного типа при выполнении измерений.</w:t>
      </w:r>
    </w:p>
    <w:p w:rsidR="0098416B" w:rsidRDefault="0098416B" w:rsidP="0098416B">
      <w:pPr>
        <w:shd w:val="clear" w:color="auto" w:fill="FFFFFF"/>
        <w:ind w:firstLine="720"/>
        <w:jc w:val="both"/>
        <w:rPr>
          <w:color w:val="000000"/>
        </w:rPr>
      </w:pPr>
    </w:p>
    <w:p w:rsidR="00C90A13" w:rsidRDefault="00C90A13" w:rsidP="00C96285">
      <w:pPr>
        <w:shd w:val="clear" w:color="auto" w:fill="FFFFFF"/>
        <w:ind w:firstLine="720"/>
        <w:jc w:val="both"/>
        <w:rPr>
          <w:color w:val="000000"/>
        </w:rPr>
      </w:pPr>
    </w:p>
    <w:p w:rsidR="00AF38C1" w:rsidRPr="00A455C7" w:rsidRDefault="00AF38C1" w:rsidP="00746CDA">
      <w:pPr>
        <w:shd w:val="clear" w:color="auto" w:fill="FFFFFF"/>
        <w:ind w:firstLine="720"/>
        <w:jc w:val="both"/>
        <w:rPr>
          <w:color w:val="000000"/>
        </w:rPr>
      </w:pPr>
    </w:p>
    <w:sectPr w:rsidR="00AF38C1" w:rsidRPr="00A45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A0DFB"/>
    <w:multiLevelType w:val="hybridMultilevel"/>
    <w:tmpl w:val="E55CBB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70D"/>
    <w:rsid w:val="00013A94"/>
    <w:rsid w:val="00013B30"/>
    <w:rsid w:val="0001476C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554C"/>
    <w:rsid w:val="00036718"/>
    <w:rsid w:val="0003696A"/>
    <w:rsid w:val="00037B71"/>
    <w:rsid w:val="000409BA"/>
    <w:rsid w:val="00040B83"/>
    <w:rsid w:val="00041829"/>
    <w:rsid w:val="00042285"/>
    <w:rsid w:val="00043965"/>
    <w:rsid w:val="00043ABC"/>
    <w:rsid w:val="000447BB"/>
    <w:rsid w:val="0004525C"/>
    <w:rsid w:val="000459A9"/>
    <w:rsid w:val="000463DD"/>
    <w:rsid w:val="00047DE6"/>
    <w:rsid w:val="0005116C"/>
    <w:rsid w:val="00052982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48CF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3CE6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37B49"/>
    <w:rsid w:val="00141418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2DD6"/>
    <w:rsid w:val="00194BF2"/>
    <w:rsid w:val="00195BA1"/>
    <w:rsid w:val="00197B24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B0158"/>
    <w:rsid w:val="001B0348"/>
    <w:rsid w:val="001B09F6"/>
    <w:rsid w:val="001B2534"/>
    <w:rsid w:val="001B3399"/>
    <w:rsid w:val="001B3E4E"/>
    <w:rsid w:val="001B466C"/>
    <w:rsid w:val="001B4FEA"/>
    <w:rsid w:val="001B66DD"/>
    <w:rsid w:val="001C11A0"/>
    <w:rsid w:val="001C3987"/>
    <w:rsid w:val="001C5163"/>
    <w:rsid w:val="001C593F"/>
    <w:rsid w:val="001C6456"/>
    <w:rsid w:val="001D0A11"/>
    <w:rsid w:val="001D20F7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224F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0E8D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353"/>
    <w:rsid w:val="0029589F"/>
    <w:rsid w:val="0029596E"/>
    <w:rsid w:val="00295A30"/>
    <w:rsid w:val="00296154"/>
    <w:rsid w:val="002A06D8"/>
    <w:rsid w:val="002A0F67"/>
    <w:rsid w:val="002A1484"/>
    <w:rsid w:val="002A1650"/>
    <w:rsid w:val="002A1E5A"/>
    <w:rsid w:val="002A1EAD"/>
    <w:rsid w:val="002A500D"/>
    <w:rsid w:val="002A6823"/>
    <w:rsid w:val="002A685A"/>
    <w:rsid w:val="002A6F82"/>
    <w:rsid w:val="002B208C"/>
    <w:rsid w:val="002B294F"/>
    <w:rsid w:val="002B3697"/>
    <w:rsid w:val="002B519F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07FE"/>
    <w:rsid w:val="002E1203"/>
    <w:rsid w:val="002E14BE"/>
    <w:rsid w:val="002E1783"/>
    <w:rsid w:val="002E189C"/>
    <w:rsid w:val="002E53CD"/>
    <w:rsid w:val="002E55EB"/>
    <w:rsid w:val="002E75F8"/>
    <w:rsid w:val="002E78B4"/>
    <w:rsid w:val="002F2BE6"/>
    <w:rsid w:val="002F38C3"/>
    <w:rsid w:val="002F460B"/>
    <w:rsid w:val="002F655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1463"/>
    <w:rsid w:val="00335AE7"/>
    <w:rsid w:val="003376D6"/>
    <w:rsid w:val="00340CDF"/>
    <w:rsid w:val="003424A9"/>
    <w:rsid w:val="00343062"/>
    <w:rsid w:val="00343129"/>
    <w:rsid w:val="00344940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275F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0F6F"/>
    <w:rsid w:val="003F1A17"/>
    <w:rsid w:val="003F4094"/>
    <w:rsid w:val="003F5BAC"/>
    <w:rsid w:val="003F5D8F"/>
    <w:rsid w:val="003F6BFD"/>
    <w:rsid w:val="003F7D49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5AAD"/>
    <w:rsid w:val="00487B49"/>
    <w:rsid w:val="0049018C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7EE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0A9"/>
    <w:rsid w:val="004D0270"/>
    <w:rsid w:val="004D033F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889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37269"/>
    <w:rsid w:val="005425E5"/>
    <w:rsid w:val="005434F2"/>
    <w:rsid w:val="00543615"/>
    <w:rsid w:val="00544255"/>
    <w:rsid w:val="00545433"/>
    <w:rsid w:val="0055139F"/>
    <w:rsid w:val="005523CD"/>
    <w:rsid w:val="005525F7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C6E5B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E6843"/>
    <w:rsid w:val="005E7B6D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6A5"/>
    <w:rsid w:val="006A1D65"/>
    <w:rsid w:val="006A22C4"/>
    <w:rsid w:val="006A2560"/>
    <w:rsid w:val="006A2D49"/>
    <w:rsid w:val="006A7117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3491"/>
    <w:rsid w:val="006E45C7"/>
    <w:rsid w:val="006E5905"/>
    <w:rsid w:val="006E5DFD"/>
    <w:rsid w:val="006E6045"/>
    <w:rsid w:val="006E6D29"/>
    <w:rsid w:val="006F01A9"/>
    <w:rsid w:val="006F1B39"/>
    <w:rsid w:val="006F59AE"/>
    <w:rsid w:val="006F5D31"/>
    <w:rsid w:val="00700480"/>
    <w:rsid w:val="00701D3C"/>
    <w:rsid w:val="00705B6C"/>
    <w:rsid w:val="00706A49"/>
    <w:rsid w:val="00710193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267A4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6CDA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6ABF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495"/>
    <w:rsid w:val="007C25B6"/>
    <w:rsid w:val="007C2666"/>
    <w:rsid w:val="007C2B89"/>
    <w:rsid w:val="007C35C6"/>
    <w:rsid w:val="007C39F1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3E79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0C6D"/>
    <w:rsid w:val="008213A5"/>
    <w:rsid w:val="00821AF4"/>
    <w:rsid w:val="00822FDE"/>
    <w:rsid w:val="00823FD8"/>
    <w:rsid w:val="008272A0"/>
    <w:rsid w:val="0083067B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51205"/>
    <w:rsid w:val="00854DB8"/>
    <w:rsid w:val="00854DE3"/>
    <w:rsid w:val="008558E3"/>
    <w:rsid w:val="0085669B"/>
    <w:rsid w:val="0085690F"/>
    <w:rsid w:val="00856D65"/>
    <w:rsid w:val="0085724D"/>
    <w:rsid w:val="00857B61"/>
    <w:rsid w:val="00857EBF"/>
    <w:rsid w:val="00860B33"/>
    <w:rsid w:val="00863313"/>
    <w:rsid w:val="008636FA"/>
    <w:rsid w:val="00863A1B"/>
    <w:rsid w:val="00865ADC"/>
    <w:rsid w:val="008663C6"/>
    <w:rsid w:val="00866518"/>
    <w:rsid w:val="0086666F"/>
    <w:rsid w:val="00867D02"/>
    <w:rsid w:val="00870434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11B"/>
    <w:rsid w:val="008B1CD4"/>
    <w:rsid w:val="008B226B"/>
    <w:rsid w:val="008B2DD3"/>
    <w:rsid w:val="008B3BBD"/>
    <w:rsid w:val="008B3D4D"/>
    <w:rsid w:val="008B4F55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425F"/>
    <w:rsid w:val="008F61DD"/>
    <w:rsid w:val="008F7B0F"/>
    <w:rsid w:val="00900715"/>
    <w:rsid w:val="00900B12"/>
    <w:rsid w:val="009012F7"/>
    <w:rsid w:val="009014BE"/>
    <w:rsid w:val="009026DC"/>
    <w:rsid w:val="00902D48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140A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2D12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110B"/>
    <w:rsid w:val="0098216E"/>
    <w:rsid w:val="009832AC"/>
    <w:rsid w:val="009837FC"/>
    <w:rsid w:val="0098416B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55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7CA"/>
    <w:rsid w:val="00A30EED"/>
    <w:rsid w:val="00A31D56"/>
    <w:rsid w:val="00A32E3F"/>
    <w:rsid w:val="00A34055"/>
    <w:rsid w:val="00A348F0"/>
    <w:rsid w:val="00A35098"/>
    <w:rsid w:val="00A35209"/>
    <w:rsid w:val="00A361BB"/>
    <w:rsid w:val="00A36CF2"/>
    <w:rsid w:val="00A40101"/>
    <w:rsid w:val="00A42C57"/>
    <w:rsid w:val="00A4356E"/>
    <w:rsid w:val="00A4393B"/>
    <w:rsid w:val="00A445D3"/>
    <w:rsid w:val="00A44779"/>
    <w:rsid w:val="00A44EF2"/>
    <w:rsid w:val="00A44FF7"/>
    <w:rsid w:val="00A454D6"/>
    <w:rsid w:val="00A455C7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4F52"/>
    <w:rsid w:val="00A85A7B"/>
    <w:rsid w:val="00A862FA"/>
    <w:rsid w:val="00A86681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47F"/>
    <w:rsid w:val="00AA4A0D"/>
    <w:rsid w:val="00AA5497"/>
    <w:rsid w:val="00AA6252"/>
    <w:rsid w:val="00AA784C"/>
    <w:rsid w:val="00AB1401"/>
    <w:rsid w:val="00AB17C3"/>
    <w:rsid w:val="00AB1BC8"/>
    <w:rsid w:val="00AB29ED"/>
    <w:rsid w:val="00AB2EB1"/>
    <w:rsid w:val="00AB3392"/>
    <w:rsid w:val="00AB4AF8"/>
    <w:rsid w:val="00AB571F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C73AF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38C1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13"/>
    <w:rsid w:val="00B04F45"/>
    <w:rsid w:val="00B05339"/>
    <w:rsid w:val="00B05D12"/>
    <w:rsid w:val="00B07D1A"/>
    <w:rsid w:val="00B1012A"/>
    <w:rsid w:val="00B105D2"/>
    <w:rsid w:val="00B1271F"/>
    <w:rsid w:val="00B12846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3F9A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3F35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5E4"/>
    <w:rsid w:val="00BC4A83"/>
    <w:rsid w:val="00BC4B9C"/>
    <w:rsid w:val="00BC7695"/>
    <w:rsid w:val="00BD16BF"/>
    <w:rsid w:val="00BD19BE"/>
    <w:rsid w:val="00BD31C8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063FA"/>
    <w:rsid w:val="00C10A2D"/>
    <w:rsid w:val="00C1129F"/>
    <w:rsid w:val="00C116C2"/>
    <w:rsid w:val="00C12932"/>
    <w:rsid w:val="00C14523"/>
    <w:rsid w:val="00C155FF"/>
    <w:rsid w:val="00C159DE"/>
    <w:rsid w:val="00C164AA"/>
    <w:rsid w:val="00C172D1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1238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110"/>
    <w:rsid w:val="00C8533D"/>
    <w:rsid w:val="00C85D1F"/>
    <w:rsid w:val="00C87F35"/>
    <w:rsid w:val="00C90A13"/>
    <w:rsid w:val="00C913D7"/>
    <w:rsid w:val="00C9155E"/>
    <w:rsid w:val="00C946B5"/>
    <w:rsid w:val="00C9522D"/>
    <w:rsid w:val="00C95659"/>
    <w:rsid w:val="00C95B0E"/>
    <w:rsid w:val="00C96285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29A9"/>
    <w:rsid w:val="00CB3220"/>
    <w:rsid w:val="00CB4C35"/>
    <w:rsid w:val="00CB4FA9"/>
    <w:rsid w:val="00CB713C"/>
    <w:rsid w:val="00CB771A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7E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031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5F2"/>
    <w:rsid w:val="00D06CA0"/>
    <w:rsid w:val="00D07DC6"/>
    <w:rsid w:val="00D11776"/>
    <w:rsid w:val="00D122D3"/>
    <w:rsid w:val="00D1294C"/>
    <w:rsid w:val="00D12A4A"/>
    <w:rsid w:val="00D13C25"/>
    <w:rsid w:val="00D158EC"/>
    <w:rsid w:val="00D17225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380C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5342"/>
    <w:rsid w:val="00D5664D"/>
    <w:rsid w:val="00D568CB"/>
    <w:rsid w:val="00D56FB4"/>
    <w:rsid w:val="00D60AFF"/>
    <w:rsid w:val="00D61A06"/>
    <w:rsid w:val="00D65875"/>
    <w:rsid w:val="00D66CD4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091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0F24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321D"/>
    <w:rsid w:val="00E543B8"/>
    <w:rsid w:val="00E54B9D"/>
    <w:rsid w:val="00E54C56"/>
    <w:rsid w:val="00E556EB"/>
    <w:rsid w:val="00E57113"/>
    <w:rsid w:val="00E6539C"/>
    <w:rsid w:val="00E66AD4"/>
    <w:rsid w:val="00E6717E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1CB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182"/>
    <w:rsid w:val="00E92391"/>
    <w:rsid w:val="00E92D9E"/>
    <w:rsid w:val="00E94355"/>
    <w:rsid w:val="00E947B9"/>
    <w:rsid w:val="00E953BB"/>
    <w:rsid w:val="00E954C7"/>
    <w:rsid w:val="00E958EA"/>
    <w:rsid w:val="00E96054"/>
    <w:rsid w:val="00E97392"/>
    <w:rsid w:val="00E9799F"/>
    <w:rsid w:val="00E97A21"/>
    <w:rsid w:val="00E97B05"/>
    <w:rsid w:val="00EA363F"/>
    <w:rsid w:val="00EA59AE"/>
    <w:rsid w:val="00EA5C5A"/>
    <w:rsid w:val="00EA65F5"/>
    <w:rsid w:val="00EA6990"/>
    <w:rsid w:val="00EA7602"/>
    <w:rsid w:val="00EB0616"/>
    <w:rsid w:val="00EB0CA7"/>
    <w:rsid w:val="00EB1EF9"/>
    <w:rsid w:val="00EB21AC"/>
    <w:rsid w:val="00EB413E"/>
    <w:rsid w:val="00EB49C6"/>
    <w:rsid w:val="00EC15F0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55B"/>
    <w:rsid w:val="00F07DB3"/>
    <w:rsid w:val="00F07E59"/>
    <w:rsid w:val="00F1129D"/>
    <w:rsid w:val="00F138B1"/>
    <w:rsid w:val="00F147CB"/>
    <w:rsid w:val="00F158B5"/>
    <w:rsid w:val="00F16F24"/>
    <w:rsid w:val="00F205E5"/>
    <w:rsid w:val="00F20FBE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139"/>
    <w:rsid w:val="00F50EB0"/>
    <w:rsid w:val="00F51003"/>
    <w:rsid w:val="00F511A4"/>
    <w:rsid w:val="00F51475"/>
    <w:rsid w:val="00F51B9B"/>
    <w:rsid w:val="00F51DF4"/>
    <w:rsid w:val="00F5228A"/>
    <w:rsid w:val="00F5275B"/>
    <w:rsid w:val="00F52885"/>
    <w:rsid w:val="00F54ED6"/>
    <w:rsid w:val="00F576EF"/>
    <w:rsid w:val="00F57879"/>
    <w:rsid w:val="00F60F21"/>
    <w:rsid w:val="00F623FE"/>
    <w:rsid w:val="00F636DF"/>
    <w:rsid w:val="00F6431D"/>
    <w:rsid w:val="00F65038"/>
    <w:rsid w:val="00F659A9"/>
    <w:rsid w:val="00F71760"/>
    <w:rsid w:val="00F7386A"/>
    <w:rsid w:val="00F74C43"/>
    <w:rsid w:val="00F75C31"/>
    <w:rsid w:val="00F77CF1"/>
    <w:rsid w:val="00F807F4"/>
    <w:rsid w:val="00F823A2"/>
    <w:rsid w:val="00F82663"/>
    <w:rsid w:val="00F82D2B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5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User</cp:lastModifiedBy>
  <cp:revision>38</cp:revision>
  <dcterms:created xsi:type="dcterms:W3CDTF">2020-10-21T08:33:00Z</dcterms:created>
  <dcterms:modified xsi:type="dcterms:W3CDTF">2021-01-31T14:11:00Z</dcterms:modified>
</cp:coreProperties>
</file>